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07" w:rsidRDefault="000507CA" w:rsidP="000507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Целевая трата учебных расходов муниципального дошкольного образовательного бюджетного учреждения детский сад общеразвивающего вида №33 «Ручеёк»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Михайловка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</w:p>
    <w:p w:rsidR="000507CA" w:rsidRDefault="000507CA" w:rsidP="000507C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834"/>
        <w:gridCol w:w="1514"/>
        <w:gridCol w:w="1591"/>
        <w:gridCol w:w="1286"/>
        <w:gridCol w:w="1965"/>
      </w:tblGrid>
      <w:tr w:rsidR="000507CA" w:rsidRPr="000507CA" w:rsidTr="009237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ascii="NTTimes/Cyrillic" w:eastAsia="Times New Roman" w:hAnsi="NTTimes/Cyrillic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ascii="NTTimes/Cyrillic" w:eastAsia="Times New Roman" w:hAnsi="NTTimes/Cyrillic" w:cs="NTTimes/Cyrillic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07CA">
              <w:rPr>
                <w:rFonts w:ascii="NTTimes/Cyrillic" w:eastAsia="Times New Roman" w:hAnsi="NTTimes/Cyrillic" w:cs="NTTimes/Cyrillic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507CA">
              <w:rPr>
                <w:rFonts w:ascii="NTTimes/Cyrillic" w:eastAsia="Times New Roman" w:hAnsi="NTTimes/Cyrillic" w:cs="NTTimes/Cyrillic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ascii="NTTimes/Cyrillic" w:eastAsia="Times New Roman" w:hAnsi="NTTimes/Cyrillic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ascii="NTTimes/Cyrillic" w:eastAsia="Times New Roman" w:hAnsi="NTTimes/Cyrillic" w:cs="NTTimes/Cyrillic"/>
                <w:b/>
                <w:sz w:val="24"/>
                <w:szCs w:val="24"/>
                <w:lang w:eastAsia="ru-RU"/>
              </w:rPr>
              <w:t>Наименование направления расходов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ascii="NTTimes/Cyrillic" w:eastAsia="Times New Roman" w:hAnsi="NTTimes/Cyrillic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ascii="NTTimes/Cyrillic" w:eastAsia="Times New Roman" w:hAnsi="NTTimes/Cyrillic" w:cs="NTTimes/Cyrillic"/>
                <w:b/>
                <w:sz w:val="24"/>
                <w:szCs w:val="24"/>
                <w:lang w:eastAsia="ru-RU"/>
              </w:rPr>
              <w:t>Стоимость за единицу (руб.)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ascii="NTTimes/Cyrillic" w:eastAsia="Times New Roman" w:hAnsi="NTTimes/Cyrillic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ascii="NTTimes/Cyrillic" w:eastAsia="Times New Roman" w:hAnsi="NTTimes/Cyrillic" w:cs="NTTimes/Cyrillic"/>
                <w:b/>
                <w:sz w:val="24"/>
                <w:szCs w:val="24"/>
                <w:lang w:eastAsia="ru-RU"/>
              </w:rPr>
              <w:t>Количество единиц (шт.)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ascii="NTTimes/Cyrillic" w:eastAsia="Times New Roman" w:hAnsi="NTTimes/Cyrillic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ascii="NTTimes/Cyrillic" w:eastAsia="Times New Roman" w:hAnsi="NTTimes/Cyrillic" w:cs="NTTimes/Cyrillic"/>
                <w:b/>
                <w:sz w:val="24"/>
                <w:szCs w:val="24"/>
                <w:lang w:eastAsia="ru-RU"/>
              </w:rPr>
              <w:t xml:space="preserve">Общая сумма (руб.)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ascii="NTTimes/Cyrillic" w:eastAsia="Times New Roman" w:hAnsi="NTTimes/Cyrillic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ascii="NTTimes/Cyrillic" w:eastAsia="Times New Roman" w:hAnsi="NTTimes/Cyrillic" w:cs="NTTimes/Cyrillic"/>
                <w:b/>
                <w:sz w:val="24"/>
                <w:szCs w:val="24"/>
                <w:lang w:eastAsia="ru-RU"/>
              </w:rPr>
              <w:t>Месторасположение</w:t>
            </w:r>
          </w:p>
        </w:tc>
      </w:tr>
      <w:tr w:rsidR="000507CA" w:rsidRPr="000507CA" w:rsidTr="009237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ascii="NTTimes/Cyrillic" w:eastAsia="Times New Roman" w:hAnsi="NTTimes/Cyrillic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ascii="NTTimes/Cyrillic" w:eastAsia="Times New Roman" w:hAnsi="NTTimes/Cyrillic" w:cs="NTTimes/Cyrillic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 xml:space="preserve">Альбом для рисования 32л.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ind w:firstLine="720"/>
              <w:jc w:val="both"/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</w:pPr>
          </w:p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ind w:firstLine="720"/>
              <w:jc w:val="center"/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</w:pPr>
          </w:p>
          <w:p w:rsidR="000507CA" w:rsidRPr="000507CA" w:rsidRDefault="000507CA" w:rsidP="000507CA">
            <w:pPr>
              <w:widowControl w:val="0"/>
              <w:spacing w:after="0" w:line="240" w:lineRule="auto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ind w:firstLine="720"/>
              <w:jc w:val="both"/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</w:pPr>
          </w:p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7480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Все возрастные группы</w:t>
            </w:r>
          </w:p>
        </w:tc>
      </w:tr>
      <w:tr w:rsidR="000507CA" w:rsidRPr="000507CA" w:rsidTr="009237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ascii="NTTimes/Cyrillic" w:eastAsia="Times New Roman" w:hAnsi="NTTimes/Cyrillic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ascii="NTTimes/Cyrillic" w:eastAsia="Times New Roman" w:hAnsi="NTTimes/Cyrillic" w:cs="NTTimes/Cyrillic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 xml:space="preserve">Акварель Гамма медовая 12 </w:t>
            </w:r>
            <w:proofErr w:type="spellStart"/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цв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105,50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CA" w:rsidRPr="000507CA" w:rsidRDefault="000507CA" w:rsidP="000507CA">
            <w:pPr>
              <w:widowControl w:val="0"/>
              <w:spacing w:after="0" w:line="240" w:lineRule="auto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3519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</w:pPr>
            <w:r w:rsidRPr="000507CA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>Все возрастные группы</w:t>
            </w:r>
          </w:p>
        </w:tc>
      </w:tr>
      <w:tr w:rsidR="000507CA" w:rsidRPr="000507CA" w:rsidTr="009237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CA" w:rsidRPr="000507CA" w:rsidRDefault="000507CA" w:rsidP="000507CA">
            <w:pPr>
              <w:widowControl w:val="0"/>
              <w:spacing w:after="0" w:line="240" w:lineRule="auto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 xml:space="preserve">Гуашь  Мульти </w:t>
            </w:r>
            <w:proofErr w:type="gramStart"/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–</w:t>
            </w:r>
            <w:proofErr w:type="spellStart"/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п</w:t>
            </w:r>
            <w:proofErr w:type="gramEnd"/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ульти</w:t>
            </w:r>
            <w:proofErr w:type="spellEnd"/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 xml:space="preserve"> 8 </w:t>
            </w:r>
            <w:proofErr w:type="spellStart"/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цв</w:t>
            </w:r>
            <w:proofErr w:type="spellEnd"/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ind w:firstLine="40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 xml:space="preserve">Младшая </w:t>
            </w:r>
            <w:r w:rsidRPr="000507CA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 xml:space="preserve"> групп</w:t>
            </w: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а «В»</w:t>
            </w:r>
          </w:p>
        </w:tc>
      </w:tr>
      <w:tr w:rsidR="000507CA" w:rsidRPr="000507CA" w:rsidTr="009237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Пластилин Мульти-</w:t>
            </w:r>
            <w:proofErr w:type="spellStart"/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пульти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67,10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9125,60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</w:pPr>
            <w:r w:rsidRPr="000507CA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>Все возрастные группы</w:t>
            </w:r>
          </w:p>
        </w:tc>
      </w:tr>
      <w:tr w:rsidR="000507CA" w:rsidRPr="000507CA" w:rsidTr="009237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Карандаши цветные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106.60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14497,60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</w:pPr>
            <w:r w:rsidRPr="000507CA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>Все возрастные группы</w:t>
            </w:r>
          </w:p>
        </w:tc>
      </w:tr>
      <w:tr w:rsidR="000507CA" w:rsidRPr="000507CA" w:rsidTr="009237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Цветная бумага А</w:t>
            </w:r>
            <w:proofErr w:type="gramStart"/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6936,00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</w:pPr>
            <w:r w:rsidRPr="000507CA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>Все возрастные группы</w:t>
            </w:r>
          </w:p>
        </w:tc>
      </w:tr>
      <w:tr w:rsidR="000507CA" w:rsidRPr="000507CA" w:rsidTr="009237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Картон цветной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60,50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8228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</w:pPr>
            <w:r w:rsidRPr="000507CA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>Все возрастные группы</w:t>
            </w:r>
          </w:p>
        </w:tc>
      </w:tr>
      <w:tr w:rsidR="000507CA" w:rsidRPr="000507CA" w:rsidTr="009237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Кисть щетина №6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2584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</w:pPr>
            <w:r w:rsidRPr="000507CA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>Все возрастные группы</w:t>
            </w:r>
          </w:p>
        </w:tc>
      </w:tr>
      <w:tr w:rsidR="000507CA" w:rsidRPr="000507CA" w:rsidTr="009237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Кисть белка №3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21,50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2924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</w:pPr>
            <w:r w:rsidRPr="000507CA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>Все возрастные группы</w:t>
            </w:r>
          </w:p>
        </w:tc>
      </w:tr>
      <w:tr w:rsidR="000507CA" w:rsidRPr="000507CA" w:rsidTr="009237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Бумага А</w:t>
            </w:r>
            <w:proofErr w:type="gramStart"/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7279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</w:pPr>
            <w:r w:rsidRPr="000507CA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>Все возрастные группы</w:t>
            </w:r>
          </w:p>
        </w:tc>
      </w:tr>
      <w:tr w:rsidR="000507CA" w:rsidRPr="000507CA" w:rsidTr="009237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Картон белый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2976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</w:pPr>
            <w:r w:rsidRPr="000507CA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>Все возрастные группы</w:t>
            </w:r>
          </w:p>
        </w:tc>
      </w:tr>
      <w:tr w:rsidR="000507CA" w:rsidRPr="000507CA" w:rsidTr="009237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Бумага цветная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</w:pPr>
            <w:r w:rsidRPr="000507CA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>Все возрастные группы</w:t>
            </w:r>
          </w:p>
        </w:tc>
      </w:tr>
      <w:tr w:rsidR="000507CA" w:rsidRPr="000507CA" w:rsidTr="009237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Пластилин 8цв.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2208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</w:pPr>
            <w:r w:rsidRPr="000507CA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>Все возрастные группы</w:t>
            </w:r>
          </w:p>
        </w:tc>
      </w:tr>
      <w:tr w:rsidR="000507CA" w:rsidRPr="000507CA" w:rsidTr="009237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Клей канцелярский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5032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</w:pPr>
            <w:r w:rsidRPr="000507CA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>Все возрастные группы</w:t>
            </w:r>
          </w:p>
        </w:tc>
      </w:tr>
      <w:tr w:rsidR="000507CA" w:rsidRPr="000507CA" w:rsidTr="009237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Бумага Снегурочка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8307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</w:pPr>
            <w:r w:rsidRPr="000507CA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>Все возрастные группы</w:t>
            </w:r>
          </w:p>
        </w:tc>
      </w:tr>
      <w:tr w:rsidR="000507CA" w:rsidRPr="000507CA" w:rsidTr="009237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Баян Этюд-205М2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 xml:space="preserve">Музыкальный руководитель </w:t>
            </w:r>
          </w:p>
        </w:tc>
      </w:tr>
      <w:tr w:rsidR="000507CA" w:rsidRPr="000507CA" w:rsidTr="009237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Великая Победа</w:t>
            </w:r>
            <w:proofErr w:type="gramStart"/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Герои войны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Методический кабинет</w:t>
            </w:r>
          </w:p>
        </w:tc>
      </w:tr>
      <w:tr w:rsidR="000507CA" w:rsidRPr="000507CA" w:rsidTr="009237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</w:pPr>
          </w:p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Великая Победа. Города-герои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</w:pPr>
            <w:r w:rsidRPr="000507CA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>Методический кабинет</w:t>
            </w:r>
          </w:p>
        </w:tc>
      </w:tr>
      <w:tr w:rsidR="000507CA" w:rsidRPr="000507CA" w:rsidTr="009237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Великая Победа. Сражения войны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</w:pPr>
            <w:r w:rsidRPr="000507CA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>Методический кабинет</w:t>
            </w:r>
          </w:p>
        </w:tc>
      </w:tr>
      <w:tr w:rsidR="000507CA" w:rsidRPr="000507CA" w:rsidTr="009237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ДМ Виды транспорта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</w:pPr>
            <w:r w:rsidRPr="000507CA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>Методический кабинет</w:t>
            </w:r>
          </w:p>
        </w:tc>
      </w:tr>
      <w:tr w:rsidR="000507CA" w:rsidRPr="000507CA" w:rsidTr="009237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 xml:space="preserve">ДМ Дорожная </w:t>
            </w: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lastRenderedPageBreak/>
              <w:t>безопасность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lastRenderedPageBreak/>
              <w:t>248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М</w:t>
            </w:r>
            <w:r w:rsidRPr="000507CA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 xml:space="preserve">етодический </w:t>
            </w:r>
            <w:r w:rsidRPr="000507CA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lastRenderedPageBreak/>
              <w:t>кабинет</w:t>
            </w:r>
          </w:p>
        </w:tc>
      </w:tr>
      <w:tr w:rsidR="000507CA" w:rsidRPr="000507CA" w:rsidTr="009237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ДМ Овощи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</w:pPr>
            <w:r w:rsidRPr="000507CA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>Методический кабинет</w:t>
            </w:r>
          </w:p>
        </w:tc>
      </w:tr>
      <w:tr w:rsidR="000507CA" w:rsidRPr="000507CA" w:rsidTr="009237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ДМ Пожарная безопасность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</w:pPr>
            <w:r w:rsidRPr="000507CA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>Методический кабинет</w:t>
            </w:r>
          </w:p>
        </w:tc>
      </w:tr>
      <w:tr w:rsidR="000507CA" w:rsidRPr="000507CA" w:rsidTr="009237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ДМ Солдаты правопорядка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</w:pPr>
            <w:r w:rsidRPr="000507CA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>Методический кабинет</w:t>
            </w:r>
          </w:p>
        </w:tc>
      </w:tr>
      <w:tr w:rsidR="000507CA" w:rsidRPr="000507CA" w:rsidTr="009237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ИДО ДОУ день победы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</w:pPr>
            <w:r w:rsidRPr="000507CA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>Методический кабинет</w:t>
            </w:r>
          </w:p>
        </w:tc>
      </w:tr>
      <w:tr w:rsidR="000507CA" w:rsidRPr="000507CA" w:rsidTr="009237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Мир в картинках Домашние животные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</w:pPr>
            <w:r w:rsidRPr="000507CA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>Методический кабинет</w:t>
            </w:r>
          </w:p>
        </w:tc>
      </w:tr>
      <w:tr w:rsidR="000507CA" w:rsidRPr="000507CA" w:rsidTr="009237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Мир в картинках Животные жарких стран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</w:pPr>
            <w:r w:rsidRPr="000507CA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>Методический кабинет</w:t>
            </w:r>
          </w:p>
        </w:tc>
      </w:tr>
      <w:tr w:rsidR="000507CA" w:rsidRPr="000507CA" w:rsidTr="009237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Мир в картинках Овощи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</w:pPr>
            <w:r w:rsidRPr="000507CA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>Методический кабинет</w:t>
            </w:r>
          </w:p>
        </w:tc>
      </w:tr>
      <w:tr w:rsidR="000507CA" w:rsidRPr="000507CA" w:rsidTr="009237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Мир в картинках Птицы домашние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</w:pPr>
            <w:r w:rsidRPr="000507CA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>Методический кабинет</w:t>
            </w:r>
          </w:p>
        </w:tc>
      </w:tr>
      <w:tr w:rsidR="000507CA" w:rsidRPr="000507CA" w:rsidTr="009237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Мир в картинках  Фрукты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</w:pPr>
            <w:r w:rsidRPr="000507CA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>Методический кабинет</w:t>
            </w:r>
          </w:p>
        </w:tc>
      </w:tr>
      <w:tr w:rsidR="000507CA" w:rsidRPr="000507CA" w:rsidTr="009237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 xml:space="preserve">Музыкальное </w:t>
            </w:r>
            <w:proofErr w:type="spellStart"/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восп</w:t>
            </w:r>
            <w:proofErr w:type="spellEnd"/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. С детьми 4-5 лет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</w:pPr>
            <w:r w:rsidRPr="000507CA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>Методический кабинет</w:t>
            </w:r>
          </w:p>
        </w:tc>
      </w:tr>
      <w:tr w:rsidR="000507CA" w:rsidRPr="000507CA" w:rsidTr="009237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Наглядное пособие</w:t>
            </w:r>
            <w:proofErr w:type="gramStart"/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 xml:space="preserve"> Днем Великой Победы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</w:pPr>
            <w:r w:rsidRPr="000507CA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>Методический кабинет</w:t>
            </w:r>
          </w:p>
        </w:tc>
      </w:tr>
      <w:tr w:rsidR="000507CA" w:rsidRPr="000507CA" w:rsidTr="009237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Рассказы по картинкам Теремок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</w:pPr>
            <w:r w:rsidRPr="000507CA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>Методический кабинет</w:t>
            </w:r>
          </w:p>
        </w:tc>
      </w:tr>
      <w:tr w:rsidR="000507CA" w:rsidRPr="000507CA" w:rsidTr="009237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Стол ЛДСП  регулируемый (1200х450)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48000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Средняя группа «А»</w:t>
            </w:r>
          </w:p>
        </w:tc>
      </w:tr>
      <w:tr w:rsidR="000507CA" w:rsidRPr="000507CA" w:rsidTr="009237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 xml:space="preserve">Стул детский на </w:t>
            </w:r>
            <w:proofErr w:type="spellStart"/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металлокаркасе</w:t>
            </w:r>
            <w:proofErr w:type="spellEnd"/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 xml:space="preserve"> регулируемый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84000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</w:pPr>
            <w:r w:rsidRPr="000507CA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>Средняя группа «А»</w:t>
            </w:r>
          </w:p>
        </w:tc>
      </w:tr>
      <w:tr w:rsidR="000507CA" w:rsidRPr="000507CA" w:rsidTr="009237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Шкаф полуоткрытый для учебных пособий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20300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60900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>Средняя группа «А»</w:t>
            </w: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, старшая, младшая «А»</w:t>
            </w:r>
          </w:p>
        </w:tc>
      </w:tr>
      <w:tr w:rsidR="000507CA" w:rsidRPr="000507CA" w:rsidTr="009237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Шкаф для методической литературы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66060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Методический кабинет</w:t>
            </w:r>
          </w:p>
        </w:tc>
      </w:tr>
      <w:tr w:rsidR="000507CA" w:rsidRPr="000507CA" w:rsidTr="009237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Игровая детская мебель для учебных занятий Гараж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19850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19850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Средняя группа «А»</w:t>
            </w:r>
          </w:p>
        </w:tc>
      </w:tr>
      <w:tr w:rsidR="000507CA" w:rsidRPr="000507CA" w:rsidTr="009237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Игровая детская мебель для детских занятий Больница для кукол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Средняя группа «В»</w:t>
            </w:r>
          </w:p>
        </w:tc>
      </w:tr>
      <w:tr w:rsidR="000507CA" w:rsidRPr="000507CA" w:rsidTr="009237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center"/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b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 xml:space="preserve">Игровая детская мебель для </w:t>
            </w:r>
            <w:proofErr w:type="gramStart"/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детский</w:t>
            </w:r>
            <w:proofErr w:type="gramEnd"/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 xml:space="preserve"> занятий Плита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A" w:rsidRPr="000507CA" w:rsidRDefault="000507CA" w:rsidP="000507CA">
            <w:pPr>
              <w:widowControl w:val="0"/>
              <w:spacing w:after="0" w:line="240" w:lineRule="auto"/>
              <w:ind w:firstLine="720"/>
              <w:jc w:val="both"/>
              <w:rPr>
                <w:rFonts w:eastAsia="Times New Roman" w:cs="NTTimes/Cyrillic"/>
                <w:sz w:val="24"/>
                <w:szCs w:val="24"/>
                <w:lang w:eastAsia="ru-RU"/>
              </w:rPr>
            </w:pPr>
            <w:r w:rsidRPr="000507CA">
              <w:rPr>
                <w:rFonts w:eastAsia="Times New Roman" w:cs="NTTimes/Cyrillic"/>
                <w:sz w:val="24"/>
                <w:szCs w:val="24"/>
                <w:lang w:eastAsia="ru-RU"/>
              </w:rPr>
              <w:t>Младшая группа «В»</w:t>
            </w:r>
          </w:p>
        </w:tc>
      </w:tr>
    </w:tbl>
    <w:p w:rsidR="000507CA" w:rsidRPr="000507CA" w:rsidRDefault="000507CA" w:rsidP="000507CA">
      <w:pPr>
        <w:widowControl w:val="0"/>
        <w:spacing w:after="0" w:line="240" w:lineRule="auto"/>
        <w:rPr>
          <w:rFonts w:ascii="NTTimes/Cyrillic" w:eastAsia="Times New Roman" w:hAnsi="NTTimes/Cyrillic" w:cs="NTTimes/Cyrillic"/>
          <w:sz w:val="24"/>
          <w:szCs w:val="24"/>
          <w:lang w:eastAsia="ru-RU"/>
        </w:rPr>
      </w:pPr>
    </w:p>
    <w:p w:rsidR="000507CA" w:rsidRPr="000507CA" w:rsidRDefault="000507CA" w:rsidP="000507C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заведующего МДОБУ                                Н.А. Сироткина</w:t>
      </w:r>
      <w:bookmarkStart w:id="0" w:name="_GoBack"/>
      <w:bookmarkEnd w:id="0"/>
    </w:p>
    <w:sectPr w:rsidR="000507CA" w:rsidRPr="0005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CA"/>
    <w:rsid w:val="000507CA"/>
    <w:rsid w:val="00ED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2560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2020-10-02T01:05:00Z</dcterms:created>
  <dcterms:modified xsi:type="dcterms:W3CDTF">2020-10-02T01:14:00Z</dcterms:modified>
</cp:coreProperties>
</file>