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73" w:rsidRDefault="009C0273" w:rsidP="009C027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28 декабря 2015 г. N 1527</w:t>
        </w:r>
        <w:r>
          <w:rPr>
            <w:rStyle w:val="a4"/>
            <w:b w:val="0"/>
            <w:bCs w:val="0"/>
          </w:rPr>
          <w:br/>
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</w:p>
    <w:p w:rsidR="009C0273" w:rsidRDefault="009C0273" w:rsidP="009C0273">
      <w:pPr>
        <w:pStyle w:val="a9"/>
      </w:pPr>
      <w:r>
        <w:t>С изменениями и дополнениями от:</w:t>
      </w:r>
    </w:p>
    <w:p w:rsidR="009C0273" w:rsidRDefault="009C0273" w:rsidP="009C0273">
      <w:pPr>
        <w:pStyle w:val="a7"/>
      </w:pPr>
      <w:r>
        <w:t>21 января 2019 г.</w:t>
      </w:r>
    </w:p>
    <w:p w:rsidR="009C0273" w:rsidRDefault="009C0273" w:rsidP="009C0273"/>
    <w:p w:rsidR="009C0273" w:rsidRDefault="009C0273" w:rsidP="009C0273">
      <w:r>
        <w:t xml:space="preserve">В соответствии с </w:t>
      </w:r>
      <w:hyperlink r:id="rId5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6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27, ст. 3951, ст. 3989; N 29, ст. 4339, ст. 4364; официальный интернет-портал правовой информации </w:t>
      </w:r>
      <w:hyperlink r:id="rId7" w:history="1">
        <w:r>
          <w:rPr>
            <w:rStyle w:val="a4"/>
          </w:rPr>
          <w:t>http://www.pravo.gov.ru</w:t>
        </w:r>
      </w:hyperlink>
      <w:r>
        <w:t xml:space="preserve">, 15 декабря 2015 г.), </w:t>
      </w:r>
      <w:hyperlink r:id="rId8" w:history="1">
        <w:r>
          <w:rPr>
            <w:rStyle w:val="a4"/>
          </w:rPr>
          <w:t>подпунктами 5.2.19-5.2.21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:rsidR="009C0273" w:rsidRDefault="009C0273" w:rsidP="009C0273">
      <w:r>
        <w:t xml:space="preserve">Утвердить прилагаемые </w:t>
      </w:r>
      <w:hyperlink w:anchor="sub_1000" w:history="1">
        <w:r>
          <w:rPr>
            <w:rStyle w:val="a4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C0273" w:rsidRDefault="009C0273" w:rsidP="009C027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C0273" w:rsidTr="00217D1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C0273" w:rsidRDefault="009C0273" w:rsidP="00217D11">
            <w:pPr>
              <w:pStyle w:val="aa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0273" w:rsidRDefault="009C0273" w:rsidP="00217D11">
            <w:pPr>
              <w:pStyle w:val="a8"/>
              <w:jc w:val="right"/>
            </w:pPr>
            <w:r>
              <w:t>Д.В. Ливанов</w:t>
            </w:r>
          </w:p>
        </w:tc>
      </w:tr>
    </w:tbl>
    <w:p w:rsidR="009C0273" w:rsidRDefault="009C0273" w:rsidP="009C0273"/>
    <w:p w:rsidR="009C0273" w:rsidRDefault="009C0273" w:rsidP="009C0273">
      <w:pPr>
        <w:pStyle w:val="aa"/>
      </w:pPr>
      <w:r>
        <w:t>Зарегистрировано в Минюсте РФ 2 февраля 2016 г.</w:t>
      </w:r>
    </w:p>
    <w:p w:rsidR="009C0273" w:rsidRDefault="009C0273" w:rsidP="009C0273">
      <w:pPr>
        <w:pStyle w:val="aa"/>
      </w:pPr>
      <w:r>
        <w:t>Регистрационный N 40944</w:t>
      </w:r>
    </w:p>
    <w:p w:rsidR="009C0273" w:rsidRDefault="009C0273" w:rsidP="009C0273"/>
    <w:p w:rsidR="009C0273" w:rsidRDefault="009C0273" w:rsidP="009C0273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</w:p>
    <w:bookmarkEnd w:id="0"/>
    <w:p w:rsidR="009C0273" w:rsidRDefault="009C0273" w:rsidP="009C0273"/>
    <w:p w:rsidR="009C0273" w:rsidRDefault="009C0273" w:rsidP="009C0273">
      <w:pPr>
        <w:pStyle w:val="1"/>
      </w:pPr>
      <w:r>
        <w:t>Порядок и условия</w:t>
      </w:r>
      <w: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декабря 2015 г. N 1527)</w:t>
      </w:r>
    </w:p>
    <w:p w:rsidR="009C0273" w:rsidRDefault="009C0273" w:rsidP="009C0273">
      <w:pPr>
        <w:pStyle w:val="a9"/>
      </w:pPr>
      <w:r>
        <w:t>С изменениями и дополнениями от:</w:t>
      </w:r>
    </w:p>
    <w:p w:rsidR="009C0273" w:rsidRDefault="009C0273" w:rsidP="009C0273">
      <w:pPr>
        <w:pStyle w:val="a7"/>
      </w:pPr>
      <w:r>
        <w:t>21 января 2019 г.</w:t>
      </w:r>
    </w:p>
    <w:p w:rsidR="009C0273" w:rsidRDefault="009C0273" w:rsidP="009C0273"/>
    <w:p w:rsidR="009C0273" w:rsidRDefault="009C0273" w:rsidP="009C0273">
      <w:pPr>
        <w:pStyle w:val="1"/>
      </w:pPr>
      <w:bookmarkStart w:id="1" w:name="sub_100"/>
      <w:r>
        <w:t>I. Общие положения</w:t>
      </w:r>
    </w:p>
    <w:bookmarkEnd w:id="1"/>
    <w:p w:rsidR="009C0273" w:rsidRDefault="009C0273" w:rsidP="009C0273"/>
    <w:p w:rsidR="009C0273" w:rsidRDefault="009C0273" w:rsidP="009C0273">
      <w:bookmarkStart w:id="2" w:name="sub_1"/>
      <w: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</w:t>
      </w:r>
      <w:r>
        <w:lastRenderedPageBreak/>
        <w:t>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2"/>
    <w:p w:rsidR="009C0273" w:rsidRDefault="009C0273" w:rsidP="009C0273">
      <w:r>
        <w:t>по инициативе родителей (законных представителей) несовершеннолетнего обучающегося (далее - обучающийся);</w:t>
      </w:r>
    </w:p>
    <w:p w:rsidR="009C0273" w:rsidRDefault="009C0273" w:rsidP="009C0273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C0273" w:rsidRDefault="009C0273" w:rsidP="009C0273">
      <w:r>
        <w:t>в случае приостановления действия лицензии.</w:t>
      </w:r>
    </w:p>
    <w:p w:rsidR="009C0273" w:rsidRDefault="009C0273" w:rsidP="009C0273">
      <w:bookmarkStart w:id="3" w:name="sub_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C0273" w:rsidRDefault="009C0273" w:rsidP="009C0273">
      <w:bookmarkStart w:id="4" w:name="sub_3"/>
      <w:bookmarkEnd w:id="3"/>
      <w:r>
        <w:t>3. Перевод обучающихся не зависит от периода (времени) учебного года.</w:t>
      </w:r>
    </w:p>
    <w:bookmarkEnd w:id="4"/>
    <w:p w:rsidR="009C0273" w:rsidRDefault="009C0273" w:rsidP="009C0273"/>
    <w:p w:rsidR="009C0273" w:rsidRDefault="009C0273" w:rsidP="009C0273">
      <w:pPr>
        <w:pStyle w:val="1"/>
      </w:pPr>
      <w:bookmarkStart w:id="5" w:name="sub_200"/>
      <w:r>
        <w:t>II. Перевод обучающегося по инициативе его родителей (законных представителей)</w:t>
      </w:r>
    </w:p>
    <w:bookmarkEnd w:id="5"/>
    <w:p w:rsidR="009C0273" w:rsidRDefault="009C0273" w:rsidP="009C0273"/>
    <w:p w:rsidR="009C0273" w:rsidRDefault="009C0273" w:rsidP="009C0273">
      <w:bookmarkStart w:id="6" w:name="sub_4"/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bookmarkEnd w:id="6"/>
    <w:p w:rsidR="009C0273" w:rsidRDefault="009C0273" w:rsidP="009C0273">
      <w:r>
        <w:t>осуществляют выбор принимающей организации;</w:t>
      </w:r>
    </w:p>
    <w:p w:rsidR="009C0273" w:rsidRDefault="009C0273" w:rsidP="009C0273"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C0273" w:rsidRDefault="009C0273" w:rsidP="009C0273"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C0273" w:rsidRDefault="009C0273" w:rsidP="009C0273"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C0273" w:rsidRDefault="009C0273" w:rsidP="009C0273">
      <w:bookmarkStart w:id="7" w:name="sub_5"/>
      <w: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9C0273" w:rsidRDefault="009C0273" w:rsidP="009C0273">
      <w:bookmarkStart w:id="8" w:name="sub_51"/>
      <w:bookmarkEnd w:id="7"/>
      <w:r>
        <w:t>а) фамилия, имя, отчество (при наличии) обучающегося;</w:t>
      </w:r>
    </w:p>
    <w:p w:rsidR="009C0273" w:rsidRDefault="009C0273" w:rsidP="009C0273">
      <w:bookmarkStart w:id="9" w:name="sub_52"/>
      <w:bookmarkEnd w:id="8"/>
      <w:r>
        <w:t>б) дата рождения;</w:t>
      </w:r>
    </w:p>
    <w:p w:rsidR="009C0273" w:rsidRDefault="009C0273" w:rsidP="009C0273">
      <w:bookmarkStart w:id="10" w:name="sub_53"/>
      <w:bookmarkEnd w:id="9"/>
      <w:r>
        <w:t>в) направленность группы;</w:t>
      </w:r>
    </w:p>
    <w:p w:rsidR="009C0273" w:rsidRDefault="009C0273" w:rsidP="009C0273">
      <w:bookmarkStart w:id="11" w:name="sub_54"/>
      <w:bookmarkEnd w:id="10"/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9C0273" w:rsidRDefault="009C0273" w:rsidP="009C0273">
      <w:bookmarkStart w:id="12" w:name="sub_6"/>
      <w:bookmarkEnd w:id="11"/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C0273" w:rsidRDefault="009C0273" w:rsidP="009C0273">
      <w:bookmarkStart w:id="13" w:name="sub_7"/>
      <w:bookmarkEnd w:id="12"/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9C0273" w:rsidRDefault="009C0273" w:rsidP="009C0273">
      <w:bookmarkStart w:id="14" w:name="sub_8"/>
      <w:bookmarkEnd w:id="13"/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9C0273" w:rsidRDefault="009C0273" w:rsidP="009C0273">
      <w:bookmarkStart w:id="15" w:name="sub_9"/>
      <w:bookmarkEnd w:id="14"/>
      <w:r>
        <w:t xml:space="preserve">9. Личное дело представляется родителями (законными представителями) обучающегося в </w:t>
      </w:r>
      <w:r>
        <w:lastRenderedPageBreak/>
        <w:t>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bookmarkStart w:id="16" w:name="sub_91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9C0273" w:rsidRDefault="009C0273" w:rsidP="009C0273">
      <w:pPr>
        <w:pStyle w:val="a6"/>
      </w:pPr>
      <w:r>
        <w:t xml:space="preserve">Порядок и условия дополнены пунктом 9.1 с 26 февраля 2019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30</w:t>
      </w:r>
    </w:p>
    <w:p w:rsidR="009C0273" w:rsidRDefault="009C0273" w:rsidP="009C0273"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bookmarkStart w:id="17" w:name="sub_9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9C0273" w:rsidRDefault="009C0273" w:rsidP="009C0273">
      <w:pPr>
        <w:pStyle w:val="a6"/>
      </w:pPr>
      <w:r>
        <w:t xml:space="preserve">Порядок и условия дополнены пунктом 9.2 с 26 февраля 2019 г. - </w:t>
      </w:r>
      <w:hyperlink r:id="rId1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30</w:t>
      </w:r>
    </w:p>
    <w:p w:rsidR="009C0273" w:rsidRDefault="009C0273" w:rsidP="009C0273"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9C0273" w:rsidRDefault="009C0273" w:rsidP="009C0273">
      <w:bookmarkStart w:id="18" w:name="sub_10"/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C0273" w:rsidRDefault="009C0273" w:rsidP="009C0273">
      <w:bookmarkStart w:id="19" w:name="sub_11"/>
      <w:bookmarkEnd w:id="18"/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9"/>
    <w:p w:rsidR="009C0273" w:rsidRDefault="009C0273" w:rsidP="009C0273"/>
    <w:p w:rsidR="009C0273" w:rsidRDefault="009C0273" w:rsidP="009C0273">
      <w:pPr>
        <w:pStyle w:val="1"/>
      </w:pPr>
      <w:bookmarkStart w:id="20" w:name="sub_300"/>
      <w: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bookmarkEnd w:id="20"/>
    <w:p w:rsidR="009C0273" w:rsidRDefault="009C0273" w:rsidP="009C0273"/>
    <w:p w:rsidR="009C0273" w:rsidRDefault="009C0273" w:rsidP="009C0273">
      <w:bookmarkStart w:id="21" w:name="sub_1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bookmarkEnd w:id="21"/>
    <w:p w:rsidR="009C0273" w:rsidRDefault="009C0273" w:rsidP="009C0273">
      <w: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C0273" w:rsidRDefault="009C0273" w:rsidP="009C0273">
      <w:bookmarkStart w:id="22" w:name="sub_13"/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bookmarkEnd w:id="22"/>
    <w:p w:rsidR="009C0273" w:rsidRDefault="009C0273" w:rsidP="009C0273">
      <w:r>
        <w:t xml:space="preserve">в случае аннулирования лицензии - в течение пяти рабочих дней с момента вступления в </w:t>
      </w:r>
      <w:r>
        <w:lastRenderedPageBreak/>
        <w:t>законную силу решения суда;</w:t>
      </w:r>
    </w:p>
    <w:p w:rsidR="009C0273" w:rsidRDefault="009C0273" w:rsidP="009C0273"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C0273" w:rsidRDefault="009C0273" w:rsidP="009C0273">
      <w:bookmarkStart w:id="23" w:name="sub_14"/>
      <w:r>
        <w:t xml:space="preserve">14. Учредитель, за исключением случая, указанного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C0273" w:rsidRDefault="009C0273" w:rsidP="009C0273">
      <w:bookmarkStart w:id="24" w:name="sub_15"/>
      <w:bookmarkEnd w:id="23"/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bookmarkEnd w:id="24"/>
    <w:p w:rsidR="009C0273" w:rsidRDefault="009C0273" w:rsidP="009C0273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C0273" w:rsidRDefault="009C0273" w:rsidP="009C0273">
      <w:bookmarkStart w:id="25" w:name="sub_16"/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C0273" w:rsidRDefault="009C0273" w:rsidP="009C0273">
      <w:bookmarkStart w:id="26" w:name="sub_17"/>
      <w:bookmarkEnd w:id="25"/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C0273" w:rsidRDefault="009C0273" w:rsidP="009C0273">
      <w:bookmarkStart w:id="27" w:name="sub_18"/>
      <w:bookmarkEnd w:id="26"/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C0273" w:rsidRDefault="009C0273" w:rsidP="009C0273">
      <w:bookmarkStart w:id="28" w:name="sub_19"/>
      <w:bookmarkEnd w:id="27"/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C0273" w:rsidRDefault="009C0273" w:rsidP="009C0273">
      <w:bookmarkStart w:id="29" w:name="sub_20"/>
      <w:bookmarkEnd w:id="28"/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bookmarkEnd w:id="29"/>
    <w:p w:rsidR="009C0273" w:rsidRDefault="009C0273" w:rsidP="009C0273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C0273" w:rsidRDefault="009C0273" w:rsidP="009C0273">
      <w:bookmarkStart w:id="30" w:name="sub_21"/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bookmarkEnd w:id="30"/>
    <w:p w:rsidR="009C0273" w:rsidRDefault="009C0273" w:rsidP="009C0273"/>
    <w:p w:rsidR="009C0273" w:rsidRDefault="009C0273" w:rsidP="009C0273">
      <w:pPr>
        <w:pStyle w:val="1"/>
      </w:pPr>
      <w:hyperlink r:id="rId12" w:history="1">
        <w:r>
          <w:rPr>
            <w:rStyle w:val="a4"/>
            <w:b w:val="0"/>
            <w:bCs w:val="0"/>
          </w:rPr>
          <w:t>Приказ Министерства образования и науки РФ от 8 апреля 2014 г. N 293</w:t>
        </w:r>
        <w:r>
          <w:rPr>
            <w:rStyle w:val="a4"/>
            <w:b w:val="0"/>
            <w:bCs w:val="0"/>
          </w:rPr>
          <w:br/>
          <w:t>"Об утверждении Порядка приема на обучение по образовательным программам дошкольного образования"</w:t>
        </w:r>
      </w:hyperlink>
    </w:p>
    <w:p w:rsidR="009C0273" w:rsidRDefault="009C0273" w:rsidP="009C0273">
      <w:pPr>
        <w:pStyle w:val="a9"/>
      </w:pPr>
      <w:r>
        <w:t>С изменениями и дополнениями от:</w:t>
      </w:r>
    </w:p>
    <w:p w:rsidR="009C0273" w:rsidRDefault="009C0273" w:rsidP="009C0273">
      <w:pPr>
        <w:pStyle w:val="a7"/>
      </w:pPr>
      <w:r>
        <w:t>21 января 2019 г.</w:t>
      </w:r>
    </w:p>
    <w:p w:rsidR="009C0273" w:rsidRDefault="009C0273" w:rsidP="009C0273"/>
    <w:p w:rsidR="009C0273" w:rsidRDefault="009C0273" w:rsidP="009C0273">
      <w:r>
        <w:t xml:space="preserve">В соответствии с </w:t>
      </w:r>
      <w:hyperlink r:id="rId13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hyperlink r:id="rId14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9C0273" w:rsidRDefault="009C0273" w:rsidP="009C0273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9C0273" w:rsidRDefault="009C0273" w:rsidP="009C027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C0273" w:rsidTr="00217D1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C0273" w:rsidRDefault="009C0273" w:rsidP="00217D11">
            <w:pPr>
              <w:pStyle w:val="aa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0273" w:rsidRDefault="009C0273" w:rsidP="00217D11">
            <w:pPr>
              <w:pStyle w:val="a8"/>
              <w:jc w:val="right"/>
            </w:pPr>
            <w:r>
              <w:t>Д.В. Ливанов</w:t>
            </w:r>
          </w:p>
        </w:tc>
      </w:tr>
    </w:tbl>
    <w:p w:rsidR="009C0273" w:rsidRDefault="009C0273" w:rsidP="009C0273"/>
    <w:p w:rsidR="009C0273" w:rsidRDefault="009C0273" w:rsidP="009C0273">
      <w:pPr>
        <w:pStyle w:val="aa"/>
      </w:pPr>
      <w:r>
        <w:t>Зарегистрировано в Минюсте РФ 12 мая 2014 г.</w:t>
      </w:r>
      <w:r>
        <w:br/>
        <w:t>Регистрационный N 32220</w:t>
      </w:r>
    </w:p>
    <w:p w:rsidR="009C0273" w:rsidRDefault="009C0273" w:rsidP="009C0273"/>
    <w:p w:rsidR="009C0273" w:rsidRDefault="009C0273" w:rsidP="009C0273">
      <w:pPr>
        <w:ind w:firstLine="698"/>
        <w:jc w:val="right"/>
      </w:pPr>
      <w:r>
        <w:rPr>
          <w:rStyle w:val="a3"/>
        </w:rPr>
        <w:t>Приложение</w:t>
      </w:r>
    </w:p>
    <w:p w:rsidR="009C0273" w:rsidRDefault="009C0273" w:rsidP="009C0273"/>
    <w:p w:rsidR="009C0273" w:rsidRDefault="009C0273" w:rsidP="009C0273">
      <w:pPr>
        <w:pStyle w:val="1"/>
      </w:pPr>
      <w:r>
        <w:t>Порядок</w:t>
      </w:r>
      <w:r>
        <w:br/>
        <w:t>приема на обучение по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9C0273" w:rsidRDefault="009C0273" w:rsidP="009C0273">
      <w:pPr>
        <w:pStyle w:val="a9"/>
      </w:pPr>
      <w:r>
        <w:t>С изменениями и дополнениями от:</w:t>
      </w:r>
    </w:p>
    <w:p w:rsidR="009C0273" w:rsidRDefault="009C0273" w:rsidP="009C0273">
      <w:pPr>
        <w:pStyle w:val="a7"/>
      </w:pPr>
      <w:r>
        <w:t>21 января 2019 г.</w:t>
      </w:r>
    </w:p>
    <w:p w:rsidR="009C0273" w:rsidRDefault="009C0273" w:rsidP="009C0273"/>
    <w:p w:rsidR="009C0273" w:rsidRDefault="009C0273" w:rsidP="009C0273"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C0273" w:rsidRDefault="009C0273" w:rsidP="009C0273"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9C0273" w:rsidRDefault="009C0273" w:rsidP="009C0273">
      <w:r>
        <w:t xml:space="preserve">3. Правила приема в конкретную образовательную организацию устанавливаются в части, не урегулированной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p w:rsidR="009C0273" w:rsidRDefault="009C0273" w:rsidP="009C0273"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C0273" w:rsidRDefault="009C0273" w:rsidP="009C0273">
      <w:r>
        <w:t xml:space="preserve"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</w:t>
      </w:r>
      <w:r>
        <w:lastRenderedPageBreak/>
        <w:t>образования.</w:t>
      </w:r>
    </w:p>
    <w:p w:rsidR="009C0273" w:rsidRDefault="009C0273" w:rsidP="009C0273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9C0273" w:rsidRDefault="009C0273" w:rsidP="009C0273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9C0273" w:rsidRDefault="009C0273" w:rsidP="009C0273"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9C0273" w:rsidRDefault="009C0273" w:rsidP="009C0273"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p w:rsidR="009C0273" w:rsidRDefault="009C0273" w:rsidP="009C0273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>
          <w:rPr>
            <w:rStyle w:val="a4"/>
          </w:rPr>
          <w:t>*(6)</w:t>
        </w:r>
      </w:hyperlink>
      <w:r>
        <w:t xml:space="preserve"> (далее - распорядительный акт о закрепленной территории).</w:t>
      </w:r>
    </w:p>
    <w:p w:rsidR="009C0273" w:rsidRDefault="009C0273" w:rsidP="009C0273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C0273" w:rsidRDefault="009C0273" w:rsidP="009C0273"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C0273" w:rsidRDefault="009C0273" w:rsidP="009C0273"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9 изменен с 25 февраля 2019 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33</w:t>
      </w:r>
    </w:p>
    <w:p w:rsidR="009C0273" w:rsidRDefault="009C0273" w:rsidP="009C0273">
      <w:pPr>
        <w:pStyle w:val="a6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 xml:space="preserve">9. Прием в образовательную организацию осуществляется по личному заявлению родителя </w:t>
      </w:r>
      <w:r>
        <w:lastRenderedPageBreak/>
        <w:t xml:space="preserve">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9C0273" w:rsidRDefault="009C0273" w:rsidP="009C0273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C0273" w:rsidRDefault="009C0273" w:rsidP="009C0273">
      <w:bookmarkStart w:id="31" w:name="sub_903"/>
      <w:r>
        <w:t>В заявлении родителями (законными представителями) ребенка указываются следующие сведения:</w:t>
      </w:r>
    </w:p>
    <w:bookmarkEnd w:id="31"/>
    <w:p w:rsidR="009C0273" w:rsidRDefault="009C0273" w:rsidP="009C0273">
      <w:r>
        <w:t>а) фамилия, имя, отчество (последнее - при наличии) ребенка;</w:t>
      </w:r>
    </w:p>
    <w:p w:rsidR="009C0273" w:rsidRDefault="009C0273" w:rsidP="009C0273">
      <w:r>
        <w:t>б) дата и место рождения ребенка;</w:t>
      </w:r>
    </w:p>
    <w:p w:rsidR="009C0273" w:rsidRDefault="009C0273" w:rsidP="009C0273">
      <w:bookmarkStart w:id="32" w:name="sub_93"/>
      <w:r>
        <w:t>в) фамилия, имя, отчество (последнее - при наличии) родителей (законных представителей) ребенка;</w:t>
      </w:r>
    </w:p>
    <w:p w:rsidR="009C0273" w:rsidRDefault="009C0273" w:rsidP="009C0273">
      <w:bookmarkStart w:id="33" w:name="sub_94"/>
      <w:bookmarkEnd w:id="32"/>
      <w:r>
        <w:t>г) адрес места жительства ребенка, его родителей (законных представителей);</w:t>
      </w:r>
    </w:p>
    <w:p w:rsidR="009C0273" w:rsidRDefault="009C0273" w:rsidP="009C0273">
      <w:bookmarkStart w:id="34" w:name="sub_95"/>
      <w:bookmarkEnd w:id="33"/>
      <w: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9C0273" w:rsidRDefault="009C0273" w:rsidP="009C0273">
      <w:bookmarkStart w:id="35" w:name="sub_96"/>
      <w:bookmarkEnd w:id="34"/>
      <w: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bookmarkEnd w:id="35"/>
    <w:p w:rsidR="009C0273" w:rsidRDefault="009C0273" w:rsidP="009C0273">
      <w: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9C0273" w:rsidRDefault="009C0273" w:rsidP="009C0273">
      <w:r>
        <w:t>Для приема в образовательную организацию:</w:t>
      </w:r>
    </w:p>
    <w:p w:rsidR="009C0273" w:rsidRDefault="009C0273" w:rsidP="009C0273">
      <w:bookmarkStart w:id="36" w:name="sub_901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C0273" w:rsidRDefault="009C0273" w:rsidP="009C0273">
      <w:bookmarkStart w:id="37" w:name="sub_902"/>
      <w:bookmarkEnd w:id="36"/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37"/>
    <w:p w:rsidR="009C0273" w:rsidRDefault="009C0273" w:rsidP="009C0273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C0273" w:rsidRDefault="009C0273" w:rsidP="009C0273">
      <w:bookmarkStart w:id="38" w:name="sub_9114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C0273" w:rsidRDefault="009C0273" w:rsidP="009C0273">
      <w:bookmarkStart w:id="39" w:name="sub_9115"/>
      <w:bookmarkEnd w:id="38"/>
      <w:r>
        <w:t>Копии предъявляемых при приеме документов хранятся в образовательной организации на время обучения ребенка.</w:t>
      </w:r>
    </w:p>
    <w:bookmarkEnd w:id="39"/>
    <w:p w:rsidR="009C0273" w:rsidRDefault="009C0273" w:rsidP="009C0273"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C0273" w:rsidRDefault="009C0273" w:rsidP="009C0273"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C0273" w:rsidRDefault="009C0273" w:rsidP="009C0273"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C0273" w:rsidRDefault="009C0273" w:rsidP="009C0273">
      <w: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</w:rPr>
          <w:t>*(9)</w:t>
        </w:r>
      </w:hyperlink>
      <w:r>
        <w:t>.</w:t>
      </w:r>
    </w:p>
    <w:p w:rsidR="009C0273" w:rsidRDefault="009C0273" w:rsidP="009C0273"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9C0273" w:rsidRDefault="009C0273" w:rsidP="009C0273"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C0273" w:rsidRDefault="009C0273" w:rsidP="009C0273"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C0273" w:rsidRDefault="009C0273" w:rsidP="009C0273"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C0273" w:rsidRDefault="009C0273" w:rsidP="009C0273">
      <w:r>
        <w:t xml:space="preserve">16. После приема документов, указанных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</w:rPr>
          <w:t>*(10)</w:t>
        </w:r>
      </w:hyperlink>
      <w:r>
        <w:t xml:space="preserve"> с родителями (законными представителями) ребенка.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17 изменен с 25 февраля 2019 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33</w:t>
      </w:r>
    </w:p>
    <w:p w:rsidR="009C0273" w:rsidRDefault="009C0273" w:rsidP="009C0273">
      <w:pPr>
        <w:pStyle w:val="a6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C0273" w:rsidRDefault="009C0273" w:rsidP="009C0273"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9C0273" w:rsidRDefault="009C0273" w:rsidP="009C0273"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C0273" w:rsidRDefault="009C0273" w:rsidP="009C0273"/>
    <w:p w:rsidR="009C0273" w:rsidRDefault="009C0273" w:rsidP="009C0273">
      <w:pPr>
        <w:pStyle w:val="aa"/>
      </w:pPr>
      <w:r>
        <w:t>_____________________________</w:t>
      </w:r>
    </w:p>
    <w:p w:rsidR="009C0273" w:rsidRDefault="009C0273" w:rsidP="009C0273">
      <w:bookmarkStart w:id="40" w:name="sub_991"/>
      <w:r>
        <w:t xml:space="preserve">*(1) </w:t>
      </w:r>
      <w:hyperlink r:id="rId24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</w:t>
      </w:r>
      <w:r>
        <w:lastRenderedPageBreak/>
        <w:t>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C0273" w:rsidRDefault="009C0273" w:rsidP="009C0273">
      <w:bookmarkStart w:id="41" w:name="sub_992"/>
      <w:bookmarkEnd w:id="40"/>
      <w:r>
        <w:t xml:space="preserve">*(2) </w:t>
      </w:r>
      <w:hyperlink r:id="rId25" w:history="1">
        <w:r>
          <w:rPr>
            <w:rStyle w:val="a4"/>
          </w:rPr>
          <w:t>Части 2</w:t>
        </w:r>
      </w:hyperlink>
      <w:r>
        <w:t xml:space="preserve"> и </w:t>
      </w:r>
      <w:hyperlink r:id="rId26" w:history="1">
        <w:r>
          <w:rPr>
            <w:rStyle w:val="a4"/>
          </w:rPr>
          <w:t>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C0273" w:rsidRDefault="009C0273" w:rsidP="009C0273">
      <w:bookmarkStart w:id="42" w:name="sub_993"/>
      <w:bookmarkEnd w:id="41"/>
      <w:r>
        <w:t xml:space="preserve">*(3) </w:t>
      </w:r>
      <w:hyperlink r:id="rId27" w:history="1">
        <w:r>
          <w:rPr>
            <w:rStyle w:val="a4"/>
          </w:rPr>
          <w:t>Часть 2 статьи 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9C0273" w:rsidRDefault="009C0273" w:rsidP="009C0273">
      <w:bookmarkStart w:id="43" w:name="sub_994"/>
      <w:bookmarkEnd w:id="42"/>
      <w:r>
        <w:t xml:space="preserve">*(4) </w:t>
      </w:r>
      <w:hyperlink r:id="rId28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C0273" w:rsidRDefault="009C0273" w:rsidP="009C0273">
      <w:bookmarkStart w:id="44" w:name="sub_995"/>
      <w:bookmarkEnd w:id="43"/>
      <w:r>
        <w:t xml:space="preserve">*(5) </w:t>
      </w:r>
      <w:hyperlink r:id="rId29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C0273" w:rsidRDefault="009C0273" w:rsidP="009C0273">
      <w:bookmarkStart w:id="45" w:name="sub_996"/>
      <w:bookmarkEnd w:id="44"/>
      <w:r>
        <w:t>*(6) Для распорядительных актов о закрепленной территории, издаваемых в 2014 году, срок издания - не позднее 1 мая.</w:t>
      </w:r>
    </w:p>
    <w:p w:rsidR="009C0273" w:rsidRDefault="009C0273" w:rsidP="009C0273">
      <w:bookmarkStart w:id="46" w:name="sub_997"/>
      <w:bookmarkEnd w:id="45"/>
      <w:r>
        <w:t xml:space="preserve">*(7) </w:t>
      </w:r>
      <w:hyperlink r:id="rId30" w:history="1">
        <w:r>
          <w:rPr>
            <w:rStyle w:val="a4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9C0273" w:rsidRDefault="009C0273" w:rsidP="009C0273">
      <w:bookmarkStart w:id="47" w:name="sub_998"/>
      <w:bookmarkEnd w:id="46"/>
      <w:r>
        <w:t xml:space="preserve">*(8) </w:t>
      </w:r>
      <w:hyperlink r:id="rId32" w:history="1">
        <w:r>
          <w:rPr>
            <w:rStyle w:val="a4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9C0273" w:rsidRDefault="009C0273" w:rsidP="009C0273">
      <w:bookmarkStart w:id="48" w:name="sub_999"/>
      <w:bookmarkEnd w:id="47"/>
      <w:r>
        <w:t xml:space="preserve">*(9) </w:t>
      </w:r>
      <w:hyperlink r:id="rId33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C0273" w:rsidRDefault="009C0273" w:rsidP="009C0273">
      <w:bookmarkStart w:id="49" w:name="sub_9910"/>
      <w:bookmarkEnd w:id="48"/>
      <w:r>
        <w:t xml:space="preserve">*(10) </w:t>
      </w:r>
      <w:hyperlink r:id="rId34" w:history="1">
        <w:r>
          <w:rPr>
            <w:rStyle w:val="a4"/>
          </w:rPr>
          <w:t>Часть 2 статьи 53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bookmarkEnd w:id="49"/>
    <w:p w:rsidR="009C0273" w:rsidRDefault="009C0273" w:rsidP="009C0273"/>
    <w:p w:rsidR="009C0273" w:rsidRDefault="009C0273" w:rsidP="009C0273">
      <w:pPr>
        <w:pStyle w:val="1"/>
      </w:pPr>
      <w:hyperlink r:id="rId35" w:history="1">
        <w:r>
          <w:rPr>
            <w:rStyle w:val="a4"/>
            <w:b w:val="0"/>
            <w:bCs w:val="0"/>
          </w:rPr>
          <w:t>Приказ Министерства образования и науки РФ от 30 августа 2013 г. N 1014</w:t>
        </w:r>
        <w:r>
          <w:rPr>
            <w:rStyle w:val="a4"/>
            <w:b w:val="0"/>
            <w:bCs w:val="0"/>
          </w:rPr>
          <w:br/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9C0273" w:rsidRDefault="009C0273" w:rsidP="009C0273">
      <w:pPr>
        <w:pStyle w:val="a9"/>
      </w:pPr>
      <w:r>
        <w:t>С изменениями и дополнениями от:</w:t>
      </w:r>
    </w:p>
    <w:p w:rsidR="009C0273" w:rsidRDefault="009C0273" w:rsidP="009C0273">
      <w:pPr>
        <w:pStyle w:val="a7"/>
      </w:pPr>
      <w:r>
        <w:t>21 января 2019 г.</w:t>
      </w:r>
    </w:p>
    <w:p w:rsidR="009C0273" w:rsidRDefault="009C0273" w:rsidP="009C0273"/>
    <w:p w:rsidR="009C0273" w:rsidRDefault="009C0273" w:rsidP="009C0273">
      <w:r>
        <w:t xml:space="preserve">В соответствии с </w:t>
      </w:r>
      <w:hyperlink r:id="rId36" w:history="1">
        <w:r>
          <w:rPr>
            <w:rStyle w:val="a4"/>
          </w:rPr>
          <w:t>частью 11 статьи 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9C0273" w:rsidRDefault="009C0273" w:rsidP="009C0273">
      <w:bookmarkStart w:id="50" w:name="sub_111"/>
      <w:r>
        <w:lastRenderedPageBreak/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C0273" w:rsidRDefault="009C0273" w:rsidP="009C0273">
      <w:bookmarkStart w:id="51" w:name="sub_112"/>
      <w:bookmarkEnd w:id="50"/>
      <w:r>
        <w:t xml:space="preserve">2. Признать утратившим силу </w:t>
      </w:r>
      <w:hyperlink r:id="rId3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bookmarkEnd w:id="51"/>
    <w:p w:rsidR="009C0273" w:rsidRDefault="009C0273" w:rsidP="009C027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C0273" w:rsidTr="00217D1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C0273" w:rsidRDefault="009C0273" w:rsidP="00217D11">
            <w:pPr>
              <w:pStyle w:val="aa"/>
            </w:pPr>
            <w:r>
              <w:t>Первый заместитель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0273" w:rsidRDefault="009C0273" w:rsidP="00217D11">
            <w:pPr>
              <w:pStyle w:val="a8"/>
              <w:jc w:val="right"/>
            </w:pPr>
            <w:r>
              <w:t>Н.В. Третьяк</w:t>
            </w:r>
          </w:p>
        </w:tc>
      </w:tr>
    </w:tbl>
    <w:p w:rsidR="009C0273" w:rsidRDefault="009C0273" w:rsidP="009C0273"/>
    <w:p w:rsidR="009C0273" w:rsidRDefault="009C0273" w:rsidP="009C0273">
      <w:pPr>
        <w:pStyle w:val="aa"/>
      </w:pPr>
      <w:r>
        <w:t>Зарегистрировано в Минюсте РФ 26 сентября 2013 г.</w:t>
      </w:r>
    </w:p>
    <w:p w:rsidR="009C0273" w:rsidRDefault="009C0273" w:rsidP="009C0273">
      <w:pPr>
        <w:pStyle w:val="aa"/>
      </w:pPr>
      <w:r>
        <w:t>Регистрационный N 30038</w:t>
      </w:r>
    </w:p>
    <w:p w:rsidR="009C0273" w:rsidRDefault="009C0273" w:rsidP="009C0273"/>
    <w:p w:rsidR="009C0273" w:rsidRDefault="009C0273" w:rsidP="009C0273">
      <w:pPr>
        <w:ind w:firstLine="698"/>
        <w:jc w:val="right"/>
      </w:pPr>
      <w:r>
        <w:rPr>
          <w:rStyle w:val="a3"/>
        </w:rPr>
        <w:t>Приложение</w:t>
      </w:r>
    </w:p>
    <w:p w:rsidR="009C0273" w:rsidRDefault="009C0273" w:rsidP="009C0273"/>
    <w:p w:rsidR="009C0273" w:rsidRDefault="009C0273" w:rsidP="009C0273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30 августа 2013 г. N 1014)</w:t>
      </w:r>
    </w:p>
    <w:p w:rsidR="009C0273" w:rsidRDefault="009C0273" w:rsidP="009C0273">
      <w:pPr>
        <w:pStyle w:val="a9"/>
      </w:pPr>
      <w:r>
        <w:t>С изменениями и дополнениями от:</w:t>
      </w:r>
    </w:p>
    <w:p w:rsidR="009C0273" w:rsidRDefault="009C0273" w:rsidP="009C0273">
      <w:pPr>
        <w:pStyle w:val="a7"/>
      </w:pPr>
      <w:r>
        <w:t>21 января 2019 г.</w:t>
      </w:r>
    </w:p>
    <w:p w:rsidR="009C0273" w:rsidRDefault="009C0273" w:rsidP="009C0273"/>
    <w:p w:rsidR="009C0273" w:rsidRDefault="009C0273" w:rsidP="009C0273">
      <w:pPr>
        <w:pStyle w:val="1"/>
      </w:pPr>
      <w:bookmarkStart w:id="52" w:name="sub_1001"/>
      <w:r>
        <w:t>I. Общие положения</w:t>
      </w:r>
    </w:p>
    <w:bookmarkEnd w:id="52"/>
    <w:p w:rsidR="009C0273" w:rsidRDefault="009C0273" w:rsidP="009C0273"/>
    <w:p w:rsidR="009C0273" w:rsidRDefault="009C0273" w:rsidP="009C0273"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2 изменен с 6 апреля 2019 г. - </w:t>
      </w:r>
      <w:hyperlink r:id="rId38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9C0273" w:rsidRDefault="009C0273" w:rsidP="009C0273">
      <w:pPr>
        <w:pStyle w:val="a6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9C0273" w:rsidRDefault="009C0273" w:rsidP="009C0273"/>
    <w:p w:rsidR="009C0273" w:rsidRDefault="009C0273" w:rsidP="009C0273">
      <w:pPr>
        <w:pStyle w:val="1"/>
      </w:pPr>
      <w:bookmarkStart w:id="53" w:name="sub_1002"/>
      <w:r>
        <w:t>II. Организация и осуществление образовательной деятельности</w:t>
      </w:r>
    </w:p>
    <w:bookmarkEnd w:id="53"/>
    <w:p w:rsidR="009C0273" w:rsidRDefault="009C0273" w:rsidP="009C0273"/>
    <w:p w:rsidR="009C0273" w:rsidRDefault="009C0273" w:rsidP="009C0273"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4 изменен с 6 апреля 2019 г. - </w:t>
      </w:r>
      <w:hyperlink r:id="rId40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9C0273" w:rsidRDefault="009C0273" w:rsidP="009C0273">
      <w:pPr>
        <w:pStyle w:val="a6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9C0273" w:rsidRDefault="009C0273" w:rsidP="009C0273"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9C0273" w:rsidRDefault="009C0273" w:rsidP="009C0273"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9C0273" w:rsidRDefault="009C0273" w:rsidP="009C0273"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C0273" w:rsidRDefault="009C0273" w:rsidP="009C0273"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C0273" w:rsidRDefault="009C0273" w:rsidP="009C0273">
      <w:r>
        <w:t>8. Содержание дошкольного образования определяется образовательной программой дошкольного образования.</w:t>
      </w:r>
    </w:p>
    <w:p w:rsidR="009C0273" w:rsidRDefault="009C0273" w:rsidP="009C0273"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C0273" w:rsidRDefault="009C0273" w:rsidP="009C0273"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C0273" w:rsidRDefault="009C0273" w:rsidP="009C0273"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11 изменен с 6 апреля 2019 г. - </w:t>
      </w:r>
      <w:hyperlink r:id="rId42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9C0273" w:rsidRDefault="009C0273" w:rsidP="009C0273">
      <w:pPr>
        <w:pStyle w:val="a6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C0273" w:rsidRDefault="009C0273" w:rsidP="009C0273"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9C0273" w:rsidRDefault="009C0273" w:rsidP="009C0273"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13 изменен с 6 апреля 2019 г. - </w:t>
      </w:r>
      <w:hyperlink r:id="rId44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9C0273" w:rsidRDefault="009C0273" w:rsidP="009C0273">
      <w:pPr>
        <w:pStyle w:val="a6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 xml:space="preserve">13. Образовательная деятельность по образовательным программам дошкольного </w:t>
      </w:r>
      <w:r>
        <w:lastRenderedPageBreak/>
        <w:t>образования в образовательной организации осуществляется в группах.</w:t>
      </w:r>
    </w:p>
    <w:p w:rsidR="009C0273" w:rsidRDefault="009C0273" w:rsidP="009C0273">
      <w:r>
        <w:t>Группы могут иметь общеразвивающую, компенсирующую, оздоровительную или комбинированную направленность.</w:t>
      </w:r>
    </w:p>
    <w:p w:rsidR="009C0273" w:rsidRDefault="009C0273" w:rsidP="009C0273"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C0273" w:rsidRDefault="009C0273" w:rsidP="009C0273">
      <w:bookmarkStart w:id="54" w:name="sub_134"/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54"/>
    <w:p w:rsidR="009C0273" w:rsidRDefault="009C0273" w:rsidP="009C0273"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C0273" w:rsidRDefault="009C0273" w:rsidP="009C0273">
      <w:bookmarkStart w:id="55" w:name="sub_136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55"/>
    <w:p w:rsidR="009C0273" w:rsidRDefault="009C0273" w:rsidP="009C0273">
      <w:r>
        <w:t>В образовательной организации могут быть организованы также:</w:t>
      </w:r>
    </w:p>
    <w:p w:rsidR="009C0273" w:rsidRDefault="009C0273" w:rsidP="009C0273"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C0273" w:rsidRDefault="009C0273" w:rsidP="009C0273">
      <w:bookmarkStart w:id="56" w:name="sub_139"/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C0273" w:rsidRDefault="009C0273" w:rsidP="009C0273">
      <w:bookmarkStart w:id="57" w:name="sub_1310"/>
      <w:bookmarkEnd w:id="56"/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bookmarkEnd w:id="57"/>
    <w:p w:rsidR="009C0273" w:rsidRDefault="009C0273" w:rsidP="009C0273"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14 изменен с 6 апреля 2019 г. - </w:t>
      </w:r>
      <w:hyperlink r:id="rId46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9C0273" w:rsidRDefault="009C0273" w:rsidP="009C0273">
      <w:pPr>
        <w:pStyle w:val="a6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9C0273" w:rsidRDefault="009C0273" w:rsidP="009C0273">
      <w:bookmarkStart w:id="58" w:name="sub_142"/>
      <w:r>
        <w:t xml:space="preserve">Образовательные программы дошкольного образования реализуются в группах, </w:t>
      </w:r>
      <w:r>
        <w:lastRenderedPageBreak/>
        <w:t>функционирующих в режиме не менее 3 часов в день.</w:t>
      </w:r>
    </w:p>
    <w:bookmarkEnd w:id="58"/>
    <w:p w:rsidR="009C0273" w:rsidRDefault="009C0273" w:rsidP="009C0273"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  <w:hyperlink w:anchor="sub_7777" w:history="1">
        <w:r>
          <w:rPr>
            <w:rStyle w:val="a4"/>
          </w:rPr>
          <w:t>*(7)</w:t>
        </w:r>
      </w:hyperlink>
    </w:p>
    <w:p w:rsidR="009C0273" w:rsidRDefault="009C0273" w:rsidP="009C0273"/>
    <w:p w:rsidR="009C0273" w:rsidRDefault="009C0273" w:rsidP="009C0273">
      <w:pPr>
        <w:pStyle w:val="1"/>
      </w:pPr>
      <w:bookmarkStart w:id="59" w:name="sub_1003"/>
      <w:r>
        <w:t>III. Особенности организация образовательной деятельности для лиц с ограниченными возможностями здоровья</w:t>
      </w:r>
    </w:p>
    <w:bookmarkEnd w:id="59"/>
    <w:p w:rsidR="009C0273" w:rsidRDefault="009C0273" w:rsidP="009C0273"/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16 изменен с 6 апреля 2019 г. - </w:t>
      </w:r>
      <w:hyperlink r:id="rId48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9C0273" w:rsidRDefault="009C0273" w:rsidP="009C0273">
      <w:pPr>
        <w:pStyle w:val="a6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9C0273" w:rsidRDefault="009C0273" w:rsidP="009C0273"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9C0273" w:rsidRDefault="009C0273" w:rsidP="009C0273"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w:anchor="sub_9999" w:history="1">
        <w:r>
          <w:rPr>
            <w:rStyle w:val="a4"/>
          </w:rPr>
          <w:t>*(9)</w:t>
        </w:r>
      </w:hyperlink>
    </w:p>
    <w:p w:rsidR="009C0273" w:rsidRDefault="009C0273" w:rsidP="009C0273"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w:anchor="sub_1010" w:history="1">
        <w:r>
          <w:rPr>
            <w:rStyle w:val="a4"/>
          </w:rPr>
          <w:t>*(10)</w:t>
        </w:r>
      </w:hyperlink>
      <w:r>
        <w:t>.</w:t>
      </w:r>
    </w:p>
    <w:p w:rsidR="009C0273" w:rsidRDefault="009C0273" w:rsidP="009C0273"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C0273" w:rsidRDefault="009C0273" w:rsidP="009C0273">
      <w:bookmarkStart w:id="60" w:name="sub_191"/>
      <w:r>
        <w:t>1) для детей с ограниченными возможностями здоровья по зрению:</w:t>
      </w:r>
    </w:p>
    <w:bookmarkEnd w:id="60"/>
    <w:p w:rsidR="009C0273" w:rsidRDefault="009C0273" w:rsidP="009C0273">
      <w:r>
        <w:t>присутствие ассистента, оказывающего ребенку необходимую помощь;</w:t>
      </w:r>
    </w:p>
    <w:p w:rsidR="009C0273" w:rsidRDefault="009C0273" w:rsidP="009C0273">
      <w:r>
        <w:t>обеспечение выпуска альтернативных форматов печатных материалов (крупный шрифт) или аудиофайлы;</w:t>
      </w:r>
    </w:p>
    <w:p w:rsidR="009C0273" w:rsidRDefault="009C0273" w:rsidP="009C0273">
      <w:bookmarkStart w:id="61" w:name="sub_192"/>
      <w:r>
        <w:t>2) для детей с ограниченными возможностями здоровья по слуху:</w:t>
      </w:r>
    </w:p>
    <w:bookmarkEnd w:id="61"/>
    <w:p w:rsidR="009C0273" w:rsidRDefault="009C0273" w:rsidP="009C0273">
      <w:r>
        <w:t>обеспечение надлежащими звуковыми средствами воспроизведения информации;</w:t>
      </w:r>
    </w:p>
    <w:p w:rsidR="009C0273" w:rsidRDefault="009C0273" w:rsidP="009C0273">
      <w:bookmarkStart w:id="62" w:name="sub_193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bookmarkEnd w:id="62"/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9C0273" w:rsidRDefault="009C0273" w:rsidP="009C0273">
      <w:pPr>
        <w:pStyle w:val="a6"/>
      </w:pPr>
      <w:r>
        <w:t>Пункт 20 изменен с 6 апреля 2019 г. - Приказ Минпросвещения России от 21 января 2019 г. N 32</w:t>
      </w:r>
    </w:p>
    <w:p w:rsidR="009C0273" w:rsidRDefault="009C0273" w:rsidP="009C0273">
      <w:pPr>
        <w:pStyle w:val="a6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w:anchor="sub_1011" w:history="1">
        <w:r>
          <w:rPr>
            <w:rStyle w:val="a4"/>
          </w:rPr>
          <w:t>*(11)</w:t>
        </w:r>
      </w:hyperlink>
      <w:r>
        <w:t>.</w:t>
      </w:r>
    </w:p>
    <w:p w:rsidR="009C0273" w:rsidRDefault="009C0273" w:rsidP="009C0273">
      <w:bookmarkStart w:id="63" w:name="sub_202"/>
      <w:r>
        <w:t>Количество детей в группах компенсирующей направленности не должно превышать:</w:t>
      </w:r>
    </w:p>
    <w:p w:rsidR="009C0273" w:rsidRDefault="009C0273" w:rsidP="009C0273">
      <w:bookmarkStart w:id="64" w:name="sub_203"/>
      <w:bookmarkEnd w:id="63"/>
      <w:r>
        <w:t>для детей с тяжелыми нарушениями речи - 6 детей в возрасте до 3 лет и 10 детей в возрасте старше 3 лет;</w:t>
      </w:r>
    </w:p>
    <w:bookmarkEnd w:id="64"/>
    <w:p w:rsidR="009C0273" w:rsidRDefault="009C0273" w:rsidP="009C0273">
      <w:r>
        <w:t>для детей с фонетико-фонематическими нарушениями речи - 12 детей в возрасте старше 3 лет;</w:t>
      </w:r>
    </w:p>
    <w:p w:rsidR="009C0273" w:rsidRDefault="009C0273" w:rsidP="009C0273">
      <w:r>
        <w:t>для глухих детей - 6 детей для обеих возрастных групп;</w:t>
      </w:r>
    </w:p>
    <w:p w:rsidR="009C0273" w:rsidRDefault="009C0273" w:rsidP="009C0273">
      <w:r>
        <w:t>для слабослышащих детей - 6 детей в возрасте до 3 лет и 8 детей в возрасте старше 3 лет;</w:t>
      </w:r>
    </w:p>
    <w:p w:rsidR="009C0273" w:rsidRDefault="009C0273" w:rsidP="009C0273">
      <w:r>
        <w:t>для слепых детей - 6 детей для обеих возрастных групп;</w:t>
      </w:r>
    </w:p>
    <w:p w:rsidR="009C0273" w:rsidRDefault="009C0273" w:rsidP="009C0273">
      <w:r>
        <w:t>для слабовидящих детей - 6 детей в возрасте до 3 лет и 10 детей в возрасте старше 3 лет;</w:t>
      </w:r>
    </w:p>
    <w:p w:rsidR="009C0273" w:rsidRDefault="009C0273" w:rsidP="009C0273">
      <w:r>
        <w:t>для детей с амблиопией, косоглазием - 6 детей в возрасте до 3 лет и 10 детей в возрасте старше 3 лет;</w:t>
      </w:r>
    </w:p>
    <w:p w:rsidR="009C0273" w:rsidRDefault="009C0273" w:rsidP="009C0273"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9C0273" w:rsidRDefault="009C0273" w:rsidP="009C0273">
      <w:r>
        <w:t>для детей с задержкой психоречевого развития - 6 детей в возрасте до 3 лет;</w:t>
      </w:r>
    </w:p>
    <w:p w:rsidR="009C0273" w:rsidRDefault="009C0273" w:rsidP="009C0273">
      <w:r>
        <w:t>для детей с задержкой психического развития - 10 детей в возрасте старше 3 лет;</w:t>
      </w:r>
    </w:p>
    <w:p w:rsidR="009C0273" w:rsidRDefault="009C0273" w:rsidP="009C0273">
      <w:r>
        <w:t>для детей с умственной отсталостью легкой степени - 10 детей в возрасте старше 3 лет;</w:t>
      </w:r>
    </w:p>
    <w:p w:rsidR="009C0273" w:rsidRDefault="009C0273" w:rsidP="009C0273">
      <w:r>
        <w:t>для детей с умственной отсталостью умеренной, тяжелой степени - 8 детей в возрасте старше 3 лет;</w:t>
      </w:r>
    </w:p>
    <w:p w:rsidR="009C0273" w:rsidRDefault="009C0273" w:rsidP="009C0273">
      <w:r>
        <w:t>для детей с расстройствами аутистического спектра - 5 детей для обеих возрастных групп;</w:t>
      </w:r>
    </w:p>
    <w:p w:rsidR="009C0273" w:rsidRDefault="009C0273" w:rsidP="009C0273"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C0273" w:rsidRDefault="009C0273" w:rsidP="009C0273">
      <w:r>
        <w:t>Количество детей в группах комбинированной направленности не должно превышать:</w:t>
      </w:r>
    </w:p>
    <w:p w:rsidR="009C0273" w:rsidRDefault="009C0273" w:rsidP="009C0273">
      <w:bookmarkStart w:id="65" w:name="sub_2031"/>
      <w:r>
        <w:t>а) в возрасте до 3 лет - не более 10 детей, в том числе не более 3 детей с ограниченными возможностями здоровья;</w:t>
      </w:r>
    </w:p>
    <w:p w:rsidR="009C0273" w:rsidRDefault="009C0273" w:rsidP="009C0273">
      <w:bookmarkStart w:id="66" w:name="sub_2032"/>
      <w:bookmarkEnd w:id="65"/>
      <w:r>
        <w:t>б) в возрасте старше 3 лет:</w:t>
      </w:r>
    </w:p>
    <w:bookmarkEnd w:id="66"/>
    <w:p w:rsidR="009C0273" w:rsidRDefault="009C0273" w:rsidP="009C0273"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9C0273" w:rsidRDefault="009C0273" w:rsidP="009C0273"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C0273" w:rsidRDefault="009C0273" w:rsidP="009C0273">
      <w: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9C0273" w:rsidRDefault="009C0273" w:rsidP="009C0273"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9C0273" w:rsidRDefault="009C0273" w:rsidP="009C0273"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21 изменен с 6 апреля 2019 г. - </w:t>
      </w:r>
      <w:hyperlink r:id="rId5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9C0273" w:rsidRDefault="009C0273" w:rsidP="009C0273">
      <w:pPr>
        <w:pStyle w:val="a6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9C0273" w:rsidRDefault="009C0273" w:rsidP="009C0273"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9C0273" w:rsidRDefault="009C0273" w:rsidP="009C0273">
      <w:r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9C0273" w:rsidRDefault="009C0273" w:rsidP="009C0273"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9C0273" w:rsidRDefault="009C0273" w:rsidP="009C0273"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9C0273" w:rsidRDefault="009C0273" w:rsidP="009C0273"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9C0273" w:rsidRDefault="009C0273" w:rsidP="009C0273">
      <w:r>
        <w:t>для детей с задержкой психического развития - не менее 1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9C0273" w:rsidRDefault="009C0273" w:rsidP="009C0273">
      <w:r>
        <w:t>для детей с умственной отсталостью - не менее 1 штатной единицы учителя-дефектолога (олигофренопедагогога), не менее 0,5 штатной единицы учителя-логопеда и не менее 1 штатной единицы педагога-психолога;</w:t>
      </w:r>
    </w:p>
    <w:p w:rsidR="009C0273" w:rsidRDefault="009C0273" w:rsidP="009C0273"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9C0273" w:rsidRDefault="009C0273" w:rsidP="009C0273">
      <w:r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9C0273" w:rsidRDefault="009C0273" w:rsidP="009C0273"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9C0273" w:rsidRDefault="009C0273" w:rsidP="009C0273">
      <w: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9C0273" w:rsidRDefault="009C0273" w:rsidP="009C0273">
      <w:r>
        <w:t>учителя-логопеда на каждые 5-12 обучающихся с ограниченными возможностями здоровья;</w:t>
      </w:r>
    </w:p>
    <w:p w:rsidR="009C0273" w:rsidRDefault="009C0273" w:rsidP="009C0273">
      <w:r>
        <w:t>педагога-психолога на каждые 20 обучающихся с ограниченными возможностями здоровья;</w:t>
      </w:r>
    </w:p>
    <w:p w:rsidR="009C0273" w:rsidRDefault="009C0273" w:rsidP="009C0273">
      <w:r>
        <w:t>тьютора на каждые 1-5 обучающихся с ограниченными возможностями здоровья;</w:t>
      </w:r>
    </w:p>
    <w:p w:rsidR="009C0273" w:rsidRDefault="009C0273" w:rsidP="009C0273">
      <w:r>
        <w:t>ассистента (помощника) на каждые 1-5 обучающихся с ограниченными возможностями здоровья.</w:t>
      </w:r>
    </w:p>
    <w:p w:rsidR="009C0273" w:rsidRDefault="009C0273" w:rsidP="009C0273">
      <w:bookmarkStart w:id="67" w:name="sub_22"/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hyperlink w:anchor="sub_1013" w:history="1">
        <w:r>
          <w:rPr>
            <w:rStyle w:val="a4"/>
          </w:rPr>
          <w:t>*(12)</w:t>
        </w:r>
      </w:hyperlink>
      <w:r>
        <w:t>.</w:t>
      </w:r>
    </w:p>
    <w:bookmarkEnd w:id="67"/>
    <w:p w:rsidR="009C0273" w:rsidRDefault="009C0273" w:rsidP="009C0273">
      <w:r>
        <w:t xml:space="preserve">Порядок регламентации и оформления отношении государственной и муниципальной </w:t>
      </w:r>
      <w:r>
        <w:lastRenderedPageBreak/>
        <w:t>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w:anchor="sub_1014" w:history="1">
        <w:r>
          <w:rPr>
            <w:rStyle w:val="a4"/>
          </w:rPr>
          <w:t>*(13)</w:t>
        </w:r>
      </w:hyperlink>
      <w:r>
        <w:t>.</w:t>
      </w:r>
    </w:p>
    <w:p w:rsidR="009C0273" w:rsidRDefault="009C0273" w:rsidP="009C0273"/>
    <w:p w:rsidR="009C0273" w:rsidRDefault="009C0273" w:rsidP="009C0273">
      <w:pPr>
        <w:ind w:firstLine="0"/>
      </w:pPr>
      <w:r>
        <w:t>_____________________________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bookmarkStart w:id="68" w:name="sub_111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9C0273" w:rsidRDefault="009C0273" w:rsidP="009C0273">
      <w:pPr>
        <w:pStyle w:val="a6"/>
      </w:pPr>
      <w:r>
        <w:t>Сноски изменены с 6 апреля 2019 г. - Приказ Минпросвещения России от 21 января 2019 г. N 32</w:t>
      </w:r>
    </w:p>
    <w:p w:rsidR="009C0273" w:rsidRDefault="009C0273" w:rsidP="009C0273">
      <w:pPr>
        <w:pStyle w:val="a6"/>
      </w:pPr>
      <w:hyperlink r:id="rId53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 xml:space="preserve">*(1) </w:t>
      </w:r>
      <w:hyperlink r:id="rId54" w:history="1">
        <w:r>
          <w:rPr>
            <w:rStyle w:val="a4"/>
          </w:rPr>
          <w:t>Часть 4 статьи 63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9C0273" w:rsidRDefault="009C0273" w:rsidP="009C0273">
      <w:bookmarkStart w:id="69" w:name="sub_2222"/>
      <w:r>
        <w:t xml:space="preserve">*(2) </w:t>
      </w:r>
      <w:hyperlink r:id="rId55" w:history="1">
        <w:r>
          <w:rPr>
            <w:rStyle w:val="a4"/>
          </w:rPr>
          <w:t>Часть 5 статьи 63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9C0273" w:rsidRDefault="009C0273" w:rsidP="009C0273">
      <w:bookmarkStart w:id="70" w:name="sub_3333"/>
      <w:bookmarkEnd w:id="69"/>
      <w:r>
        <w:t xml:space="preserve">*(3) </w:t>
      </w:r>
      <w:hyperlink r:id="rId56" w:history="1">
        <w:r>
          <w:rPr>
            <w:rStyle w:val="a4"/>
          </w:rPr>
          <w:t>Часть 1 статьи 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9C0273" w:rsidRDefault="009C0273" w:rsidP="009C0273">
      <w:bookmarkStart w:id="71" w:name="sub_4444"/>
      <w:bookmarkEnd w:id="70"/>
      <w:r>
        <w:t xml:space="preserve">*(4) </w:t>
      </w:r>
      <w:hyperlink r:id="rId57" w:history="1">
        <w:r>
          <w:rPr>
            <w:rStyle w:val="a4"/>
          </w:rPr>
          <w:t>Часть 6 статьи 12</w:t>
        </w:r>
      </w:hyperlink>
      <w:r>
        <w:t xml:space="preserve">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9C0273" w:rsidRDefault="009C0273" w:rsidP="009C0273">
      <w:bookmarkStart w:id="72" w:name="sub_5555"/>
      <w:bookmarkEnd w:id="71"/>
      <w:r>
        <w:t xml:space="preserve">*(5) </w:t>
      </w:r>
      <w:hyperlink r:id="rId58" w:history="1">
        <w:r>
          <w:rPr>
            <w:rStyle w:val="a4"/>
          </w:rPr>
          <w:t>Часть 5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9C0273" w:rsidRDefault="009C0273" w:rsidP="009C0273">
      <w:bookmarkStart w:id="73" w:name="sub_6666"/>
      <w:bookmarkEnd w:id="72"/>
      <w:r>
        <w:t xml:space="preserve">*(6) </w:t>
      </w:r>
      <w:hyperlink r:id="rId59" w:history="1">
        <w:r>
          <w:rPr>
            <w:rStyle w:val="a4"/>
          </w:rPr>
          <w:t>Часть 2 статьи 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9C0273" w:rsidRDefault="009C0273" w:rsidP="009C0273">
      <w:bookmarkStart w:id="74" w:name="sub_7777"/>
      <w:bookmarkEnd w:id="73"/>
      <w:r>
        <w:t xml:space="preserve">*(7) </w:t>
      </w:r>
      <w:hyperlink r:id="rId60" w:history="1">
        <w:r>
          <w:rPr>
            <w:rStyle w:val="a4"/>
          </w:rPr>
          <w:t>Часть 3 статьи 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9C0273" w:rsidRDefault="009C0273" w:rsidP="009C0273">
      <w:bookmarkStart w:id="75" w:name="sub_8888"/>
      <w:bookmarkEnd w:id="74"/>
      <w:r>
        <w:t xml:space="preserve">*(8) </w:t>
      </w:r>
      <w:hyperlink r:id="rId61" w:history="1">
        <w:r>
          <w:rPr>
            <w:rStyle w:val="a4"/>
          </w:rPr>
          <w:t>Пункт 21</w:t>
        </w:r>
      </w:hyperlink>
      <w:r>
        <w:t xml:space="preserve"> приказа Минобрнауки 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</w:t>
      </w:r>
    </w:p>
    <w:p w:rsidR="009C0273" w:rsidRDefault="009C0273" w:rsidP="009C0273">
      <w:bookmarkStart w:id="76" w:name="sub_9999"/>
      <w:bookmarkEnd w:id="75"/>
      <w:r>
        <w:t xml:space="preserve">*(9) </w:t>
      </w:r>
      <w:hyperlink r:id="rId62" w:history="1">
        <w:r>
          <w:rPr>
            <w:rStyle w:val="a4"/>
          </w:rPr>
          <w:t>Часть 10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9C0273" w:rsidRDefault="009C0273" w:rsidP="009C0273">
      <w:bookmarkStart w:id="77" w:name="sub_1010"/>
      <w:bookmarkEnd w:id="76"/>
      <w:r>
        <w:t xml:space="preserve">*(10) </w:t>
      </w:r>
      <w:hyperlink r:id="rId63" w:history="1">
        <w:r>
          <w:rPr>
            <w:rStyle w:val="a4"/>
          </w:rPr>
          <w:t>Часть 3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9C0273" w:rsidRDefault="009C0273" w:rsidP="009C0273">
      <w:bookmarkStart w:id="78" w:name="sub_1011"/>
      <w:bookmarkEnd w:id="77"/>
      <w:r>
        <w:t xml:space="preserve">*(11) </w:t>
      </w:r>
      <w:hyperlink r:id="rId64" w:history="1">
        <w:r>
          <w:rPr>
            <w:rStyle w:val="a4"/>
          </w:rPr>
          <w:t>Часть 4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9C0273" w:rsidRDefault="009C0273" w:rsidP="009C0273">
      <w:bookmarkStart w:id="79" w:name="sub_1013"/>
      <w:bookmarkEnd w:id="78"/>
      <w:r>
        <w:t xml:space="preserve">*(12) </w:t>
      </w:r>
      <w:hyperlink r:id="rId65" w:history="1">
        <w:r>
          <w:rPr>
            <w:rStyle w:val="a4"/>
          </w:rPr>
          <w:t>Часть 5 статьи 41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9C0273" w:rsidRDefault="009C0273" w:rsidP="009C0273">
      <w:bookmarkStart w:id="80" w:name="sub_1014"/>
      <w:bookmarkEnd w:id="79"/>
      <w:r>
        <w:t xml:space="preserve">*(13) </w:t>
      </w:r>
      <w:hyperlink r:id="rId66" w:history="1">
        <w:r>
          <w:rPr>
            <w:rStyle w:val="a4"/>
          </w:rPr>
          <w:t>Часть 6 статьи 41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bookmarkEnd w:id="80"/>
    <w:p w:rsidR="009C0273" w:rsidRDefault="009C0273" w:rsidP="009C0273"/>
    <w:p w:rsidR="009C0273" w:rsidRDefault="009C0273" w:rsidP="009C0273">
      <w:pPr>
        <w:pStyle w:val="1"/>
      </w:pPr>
      <w:hyperlink r:id="rId67" w:history="1">
        <w:r>
          <w:rPr>
            <w:rStyle w:val="a4"/>
            <w:b w:val="0"/>
            <w:bCs w:val="0"/>
          </w:rPr>
          <w:t>Приказ Министерства образования и науки РФ от 17 октября 2013 г. N 1155</w:t>
        </w:r>
        <w:r>
          <w:rPr>
            <w:rStyle w:val="a4"/>
            <w:b w:val="0"/>
            <w:bCs w:val="0"/>
          </w:rPr>
          <w:br/>
        </w:r>
        <w:r>
          <w:rPr>
            <w:rStyle w:val="a4"/>
            <w:b w:val="0"/>
            <w:bCs w:val="0"/>
          </w:rPr>
          <w:lastRenderedPageBreak/>
          <w:t>"Об утверждении федерального государственного образовательного стандарта дошкольного образования"</w:t>
        </w:r>
      </w:hyperlink>
    </w:p>
    <w:p w:rsidR="009C0273" w:rsidRDefault="009C0273" w:rsidP="009C0273">
      <w:pPr>
        <w:pStyle w:val="a9"/>
      </w:pPr>
      <w:r>
        <w:t>С изменениями и дополнениями от:</w:t>
      </w:r>
    </w:p>
    <w:p w:rsidR="009C0273" w:rsidRDefault="009C0273" w:rsidP="009C0273">
      <w:pPr>
        <w:pStyle w:val="a7"/>
      </w:pPr>
      <w:r>
        <w:t>21 января 2019 г.</w:t>
      </w:r>
    </w:p>
    <w:p w:rsidR="009C0273" w:rsidRDefault="009C0273" w:rsidP="009C0273"/>
    <w:p w:rsidR="009C0273" w:rsidRDefault="009C0273" w:rsidP="009C0273">
      <w:r>
        <w:t xml:space="preserve">В соответствии с </w:t>
      </w:r>
      <w:hyperlink r:id="rId68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69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71" w:history="1">
        <w:r>
          <w:rPr>
            <w:rStyle w:val="a4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9C0273" w:rsidRDefault="009C0273" w:rsidP="009C0273"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9C0273" w:rsidRDefault="009C0273" w:rsidP="009C0273">
      <w:r>
        <w:t>2. Признать утратившими силу приказы Министерства образования и науки Российской Федерации:</w:t>
      </w:r>
    </w:p>
    <w:bookmarkStart w:id="81" w:name="sub_201"/>
    <w:p w:rsidR="009C0273" w:rsidRDefault="009C0273" w:rsidP="009C0273">
      <w:r>
        <w:fldChar w:fldCharType="begin"/>
      </w:r>
      <w:r>
        <w:instrText>HYPERLINK "http://ivo.garant.ru/document?id=97482&amp;sub=0"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End w:id="81"/>
    <w:p w:rsidR="009C0273" w:rsidRDefault="009C0273" w:rsidP="009C0273">
      <w:r>
        <w:fldChar w:fldCharType="begin"/>
      </w:r>
      <w:r>
        <w:instrText>HYPERLINK "http://ivo.garant.ru/document?id=55072575&amp;sub=0"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9C0273" w:rsidRDefault="009C0273" w:rsidP="009C0273">
      <w:r>
        <w:t>3. Настоящий приказ вступает в силу с 1 января 2014 года.</w:t>
      </w:r>
    </w:p>
    <w:p w:rsidR="009C0273" w:rsidRDefault="009C0273" w:rsidP="009C027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C0273" w:rsidTr="00217D1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C0273" w:rsidRDefault="009C0273" w:rsidP="00217D11">
            <w:pPr>
              <w:pStyle w:val="aa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0273" w:rsidRDefault="009C0273" w:rsidP="00217D11">
            <w:pPr>
              <w:pStyle w:val="a8"/>
              <w:jc w:val="right"/>
            </w:pPr>
            <w:r>
              <w:t>Д. Ливанов</w:t>
            </w:r>
          </w:p>
        </w:tc>
      </w:tr>
    </w:tbl>
    <w:p w:rsidR="009C0273" w:rsidRDefault="009C0273" w:rsidP="009C0273"/>
    <w:p w:rsidR="009C0273" w:rsidRDefault="009C0273" w:rsidP="009C0273">
      <w:pPr>
        <w:pStyle w:val="aa"/>
      </w:pPr>
      <w:r>
        <w:t>Зарегистрировано в Минюсте РФ 14 ноября 2013 г.</w:t>
      </w:r>
    </w:p>
    <w:p w:rsidR="009C0273" w:rsidRDefault="009C0273" w:rsidP="009C0273">
      <w:pPr>
        <w:pStyle w:val="aa"/>
      </w:pPr>
      <w:r>
        <w:t>Регистрационный N 30384</w:t>
      </w:r>
    </w:p>
    <w:p w:rsidR="009C0273" w:rsidRDefault="009C0273" w:rsidP="009C0273"/>
    <w:p w:rsidR="009C0273" w:rsidRDefault="009C0273" w:rsidP="009C0273">
      <w:pPr>
        <w:ind w:firstLine="698"/>
        <w:jc w:val="right"/>
      </w:pPr>
      <w:r>
        <w:rPr>
          <w:rStyle w:val="a3"/>
        </w:rPr>
        <w:t>Приложение</w:t>
      </w:r>
    </w:p>
    <w:p w:rsidR="009C0273" w:rsidRDefault="009C0273" w:rsidP="009C0273"/>
    <w:p w:rsidR="009C0273" w:rsidRDefault="009C0273" w:rsidP="009C0273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9C0273" w:rsidRDefault="009C0273" w:rsidP="009C0273">
      <w:pPr>
        <w:pStyle w:val="a9"/>
      </w:pPr>
      <w:r>
        <w:t>С изменениями и дополнениями от:</w:t>
      </w:r>
    </w:p>
    <w:p w:rsidR="009C0273" w:rsidRDefault="009C0273" w:rsidP="009C0273">
      <w:pPr>
        <w:pStyle w:val="a7"/>
      </w:pPr>
      <w:r>
        <w:t>21 января 2019 г.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C0273" w:rsidRDefault="009C0273" w:rsidP="009C0273">
      <w:pPr>
        <w:pStyle w:val="a5"/>
      </w:pPr>
      <w:r>
        <w:t xml:space="preserve">См. </w:t>
      </w:r>
      <w:hyperlink r:id="rId73" w:history="1">
        <w:r>
          <w:rPr>
            <w:rStyle w:val="a4"/>
          </w:rPr>
          <w:t>Комментарии</w:t>
        </w:r>
      </w:hyperlink>
      <w:r>
        <w:t xml:space="preserve"> к настоящему государственному образовательному стандарту дошкольного образования, направленные </w:t>
      </w:r>
      <w:hyperlink r:id="rId74" w:history="1">
        <w:r>
          <w:rPr>
            <w:rStyle w:val="a4"/>
          </w:rPr>
          <w:t>письмом</w:t>
        </w:r>
      </w:hyperlink>
      <w:r>
        <w:t xml:space="preserve"> Минобрнауки России от 28 февраля 2014 г. N 08-249</w:t>
      </w:r>
    </w:p>
    <w:p w:rsidR="009C0273" w:rsidRDefault="009C0273" w:rsidP="009C0273">
      <w:pPr>
        <w:pStyle w:val="a5"/>
      </w:pPr>
      <w:r>
        <w:t xml:space="preserve">См. </w:t>
      </w:r>
      <w:hyperlink r:id="rId75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9C0273" w:rsidRDefault="009C0273" w:rsidP="009C0273">
      <w:pPr>
        <w:pStyle w:val="1"/>
      </w:pPr>
      <w:r>
        <w:t>I. Общие положения</w:t>
      </w:r>
    </w:p>
    <w:p w:rsidR="009C0273" w:rsidRDefault="009C0273" w:rsidP="009C0273"/>
    <w:p w:rsidR="009C0273" w:rsidRDefault="009C0273" w:rsidP="009C0273">
      <w:r>
        <w:lastRenderedPageBreak/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9C0273" w:rsidRDefault="009C0273" w:rsidP="009C0273"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9C0273" w:rsidRDefault="009C0273" w:rsidP="009C0273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9C0273" w:rsidRDefault="009C0273" w:rsidP="009C0273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9C0273" w:rsidRDefault="009C0273" w:rsidP="009C0273">
      <w:r>
        <w:t xml:space="preserve">1.2. Стандарт разработан на основе </w:t>
      </w:r>
      <w:hyperlink r:id="rId76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и с учётом </w:t>
      </w:r>
      <w:hyperlink r:id="rId77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</w:rPr>
          <w:t>*(2)</w:t>
        </w:r>
      </w:hyperlink>
      <w:r>
        <w:t>, в основе которых заложены следующие основные принципы:</w:t>
      </w:r>
    </w:p>
    <w:p w:rsidR="009C0273" w:rsidRDefault="009C0273" w:rsidP="009C0273">
      <w:bookmarkStart w:id="82" w:name="sub_1201"/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C0273" w:rsidRDefault="009C0273" w:rsidP="009C0273">
      <w:bookmarkStart w:id="83" w:name="sub_1202"/>
      <w:bookmarkEnd w:id="82"/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C0273" w:rsidRDefault="009C0273" w:rsidP="009C0273">
      <w:bookmarkStart w:id="84" w:name="sub_1203"/>
      <w:bookmarkEnd w:id="83"/>
      <w:r>
        <w:t>3) уважение личности ребенка;</w:t>
      </w:r>
    </w:p>
    <w:p w:rsidR="009C0273" w:rsidRDefault="009C0273" w:rsidP="009C0273">
      <w:bookmarkStart w:id="85" w:name="sub_1204"/>
      <w:bookmarkEnd w:id="84"/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bookmarkEnd w:id="85"/>
    <w:p w:rsidR="009C0273" w:rsidRDefault="009C0273" w:rsidP="009C0273">
      <w:r>
        <w:t>1.3. В Стандарте учитываются:</w:t>
      </w:r>
    </w:p>
    <w:p w:rsidR="009C0273" w:rsidRDefault="009C0273" w:rsidP="009C0273">
      <w:bookmarkStart w:id="86" w:name="sub_1301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9C0273" w:rsidRDefault="009C0273" w:rsidP="009C0273">
      <w:bookmarkStart w:id="87" w:name="sub_1302"/>
      <w:bookmarkEnd w:id="86"/>
      <w:r>
        <w:t>2) возможности освоения ребенком Программы на разных этапах ее реализации.</w:t>
      </w:r>
    </w:p>
    <w:bookmarkEnd w:id="87"/>
    <w:p w:rsidR="009C0273" w:rsidRDefault="009C0273" w:rsidP="009C0273">
      <w:r>
        <w:t>1.4. Основные принципы дошкольного образования:</w:t>
      </w:r>
    </w:p>
    <w:p w:rsidR="009C0273" w:rsidRDefault="009C0273" w:rsidP="009C0273">
      <w:bookmarkStart w:id="88" w:name="sub_1401"/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C0273" w:rsidRDefault="009C0273" w:rsidP="009C0273">
      <w:bookmarkStart w:id="89" w:name="sub_1402"/>
      <w:bookmarkEnd w:id="88"/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C0273" w:rsidRDefault="009C0273" w:rsidP="009C0273">
      <w:bookmarkStart w:id="90" w:name="sub_1403"/>
      <w:bookmarkEnd w:id="89"/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0273" w:rsidRDefault="009C0273" w:rsidP="009C0273">
      <w:bookmarkStart w:id="91" w:name="sub_1404"/>
      <w:bookmarkEnd w:id="90"/>
      <w:r>
        <w:t>4) поддержка инициативы детей в различных видах деятельности;</w:t>
      </w:r>
    </w:p>
    <w:p w:rsidR="009C0273" w:rsidRDefault="009C0273" w:rsidP="009C0273">
      <w:bookmarkStart w:id="92" w:name="sub_1405"/>
      <w:bookmarkEnd w:id="91"/>
      <w:r>
        <w:t>5) сотрудничество Организации с семьей;</w:t>
      </w:r>
    </w:p>
    <w:p w:rsidR="009C0273" w:rsidRDefault="009C0273" w:rsidP="009C0273">
      <w:bookmarkStart w:id="93" w:name="sub_1406"/>
      <w:bookmarkEnd w:id="92"/>
      <w:r>
        <w:t>6) приобщение детей к социокультурным нормам, традициям семьи, общества и государства;</w:t>
      </w:r>
    </w:p>
    <w:p w:rsidR="009C0273" w:rsidRDefault="009C0273" w:rsidP="009C0273">
      <w:bookmarkStart w:id="94" w:name="sub_1407"/>
      <w:bookmarkEnd w:id="93"/>
      <w:r>
        <w:t>7) формирование познавательных интересов и познавательных действий ребенка в различных видах деятельности;</w:t>
      </w:r>
    </w:p>
    <w:p w:rsidR="009C0273" w:rsidRDefault="009C0273" w:rsidP="009C0273">
      <w:bookmarkStart w:id="95" w:name="sub_1408"/>
      <w:bookmarkEnd w:id="94"/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C0273" w:rsidRDefault="009C0273" w:rsidP="009C0273">
      <w:bookmarkStart w:id="96" w:name="sub_1409"/>
      <w:bookmarkEnd w:id="95"/>
      <w:r>
        <w:t>9) учет этнокультурной ситуации развития детей.</w:t>
      </w:r>
    </w:p>
    <w:bookmarkEnd w:id="96"/>
    <w:p w:rsidR="009C0273" w:rsidRDefault="009C0273" w:rsidP="009C0273">
      <w:r>
        <w:lastRenderedPageBreak/>
        <w:t>1.5. Стандарт направлен на достижение следующих целей:</w:t>
      </w:r>
    </w:p>
    <w:p w:rsidR="009C0273" w:rsidRDefault="009C0273" w:rsidP="009C0273">
      <w:bookmarkStart w:id="97" w:name="sub_1501"/>
      <w:r>
        <w:t>1) повышение социального статуса дошкольного образования;</w:t>
      </w:r>
    </w:p>
    <w:p w:rsidR="009C0273" w:rsidRDefault="009C0273" w:rsidP="009C0273">
      <w:bookmarkStart w:id="98" w:name="sub_1502"/>
      <w:bookmarkEnd w:id="97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9C0273" w:rsidRDefault="009C0273" w:rsidP="009C0273">
      <w:bookmarkStart w:id="99" w:name="sub_1503"/>
      <w:bookmarkEnd w:id="98"/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C0273" w:rsidRDefault="009C0273" w:rsidP="009C0273">
      <w:bookmarkStart w:id="100" w:name="sub_1504"/>
      <w:bookmarkEnd w:id="99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bookmarkEnd w:id="100"/>
    <w:p w:rsidR="009C0273" w:rsidRDefault="009C0273" w:rsidP="009C0273">
      <w:r>
        <w:t>1.6. Стандарт направлен на решение следующих задач:</w:t>
      </w:r>
    </w:p>
    <w:p w:rsidR="009C0273" w:rsidRDefault="009C0273" w:rsidP="009C0273">
      <w:bookmarkStart w:id="101" w:name="sub_1601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9C0273" w:rsidRDefault="009C0273" w:rsidP="009C0273">
      <w:bookmarkStart w:id="102" w:name="sub_1602"/>
      <w:bookmarkEnd w:id="101"/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C0273" w:rsidRDefault="009C0273" w:rsidP="009C0273">
      <w:bookmarkStart w:id="103" w:name="sub_1603"/>
      <w:bookmarkEnd w:id="102"/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C0273" w:rsidRDefault="009C0273" w:rsidP="009C0273">
      <w:bookmarkStart w:id="104" w:name="sub_1604"/>
      <w:bookmarkEnd w:id="103"/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C0273" w:rsidRDefault="009C0273" w:rsidP="009C0273">
      <w:bookmarkStart w:id="105" w:name="sub_1605"/>
      <w:bookmarkEnd w:id="104"/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0273" w:rsidRDefault="009C0273" w:rsidP="009C0273">
      <w:bookmarkStart w:id="106" w:name="sub_1606"/>
      <w:bookmarkEnd w:id="105"/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C0273" w:rsidRDefault="009C0273" w:rsidP="009C0273">
      <w:bookmarkStart w:id="107" w:name="sub_1607"/>
      <w:bookmarkEnd w:id="106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C0273" w:rsidRDefault="009C0273" w:rsidP="009C0273">
      <w:bookmarkStart w:id="108" w:name="sub_1608"/>
      <w:bookmarkEnd w:id="107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C0273" w:rsidRDefault="009C0273" w:rsidP="009C0273">
      <w:bookmarkStart w:id="109" w:name="sub_1609"/>
      <w:bookmarkEnd w:id="108"/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bookmarkEnd w:id="109"/>
    <w:p w:rsidR="009C0273" w:rsidRDefault="009C0273" w:rsidP="009C0273">
      <w:r>
        <w:t>1.7. Стандарт является основой для:</w:t>
      </w:r>
    </w:p>
    <w:p w:rsidR="009C0273" w:rsidRDefault="009C0273" w:rsidP="009C0273">
      <w:bookmarkStart w:id="110" w:name="sub_1701"/>
      <w:r>
        <w:t>1) разработки Программы;</w:t>
      </w:r>
    </w:p>
    <w:p w:rsidR="009C0273" w:rsidRDefault="009C0273" w:rsidP="009C0273">
      <w:bookmarkStart w:id="111" w:name="sub_1702"/>
      <w:bookmarkEnd w:id="110"/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9C0273" w:rsidRDefault="009C0273" w:rsidP="009C0273">
      <w:bookmarkStart w:id="112" w:name="sub_1703"/>
      <w:bookmarkEnd w:id="111"/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9C0273" w:rsidRDefault="009C0273" w:rsidP="009C0273">
      <w:bookmarkStart w:id="113" w:name="sub_1704"/>
      <w:bookmarkEnd w:id="112"/>
      <w:r>
        <w:t>4) объективной оценки соответствия образовательной деятельности Организации требованиям Стандарта;</w:t>
      </w:r>
    </w:p>
    <w:p w:rsidR="009C0273" w:rsidRDefault="009C0273" w:rsidP="009C0273">
      <w:bookmarkStart w:id="114" w:name="sub_1705"/>
      <w:bookmarkEnd w:id="113"/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9C0273" w:rsidRDefault="009C0273" w:rsidP="009C0273">
      <w:bookmarkStart w:id="115" w:name="sub_1706"/>
      <w:bookmarkEnd w:id="114"/>
      <w:r>
        <w:t xml:space="preserve"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</w:t>
      </w:r>
      <w:r>
        <w:lastRenderedPageBreak/>
        <w:t>необходимой коррекции нарушений их развития.</w:t>
      </w:r>
    </w:p>
    <w:bookmarkEnd w:id="115"/>
    <w:p w:rsidR="009C0273" w:rsidRDefault="009C0273" w:rsidP="009C0273">
      <w:r>
        <w:t>1.8. Стандарт включает в себя требования к:</w:t>
      </w:r>
    </w:p>
    <w:p w:rsidR="009C0273" w:rsidRDefault="009C0273" w:rsidP="009C0273">
      <w:r>
        <w:t>структуре Программы и ее объему;</w:t>
      </w:r>
    </w:p>
    <w:p w:rsidR="009C0273" w:rsidRDefault="009C0273" w:rsidP="009C0273">
      <w:r>
        <w:t>условиям реализации Программы;</w:t>
      </w:r>
    </w:p>
    <w:p w:rsidR="009C0273" w:rsidRDefault="009C0273" w:rsidP="009C0273">
      <w:r>
        <w:t>результатам освоения Программы.</w:t>
      </w:r>
    </w:p>
    <w:p w:rsidR="009C0273" w:rsidRDefault="009C0273" w:rsidP="009C0273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C0273" w:rsidRDefault="009C0273" w:rsidP="009C0273">
      <w:pPr>
        <w:pStyle w:val="a6"/>
      </w:pPr>
      <w:r>
        <w:t xml:space="preserve">Пункт 1.9 изменен с 25 февраля 2019 г. - </w:t>
      </w:r>
      <w:hyperlink r:id="rId78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31</w:t>
      </w:r>
    </w:p>
    <w:p w:rsidR="009C0273" w:rsidRDefault="009C0273" w:rsidP="009C0273">
      <w:pPr>
        <w:pStyle w:val="a6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9C0273" w:rsidRDefault="009C0273" w:rsidP="009C0273"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9C0273" w:rsidRDefault="009C0273" w:rsidP="009C0273"/>
    <w:p w:rsidR="009C0273" w:rsidRDefault="009C0273" w:rsidP="009C0273">
      <w:pPr>
        <w:pStyle w:val="1"/>
      </w:pPr>
      <w:r>
        <w:t>II. Требования к структуре образовательной программы дошкольного образования и ее объему</w:t>
      </w:r>
    </w:p>
    <w:p w:rsidR="009C0273" w:rsidRDefault="009C0273" w:rsidP="009C0273"/>
    <w:p w:rsidR="009C0273" w:rsidRDefault="009C0273" w:rsidP="009C0273">
      <w:r>
        <w:t>2.1. Программа определяет содержание и организацию образовательной деятельности на уровне дошкольного образования.</w:t>
      </w:r>
    </w:p>
    <w:p w:rsidR="009C0273" w:rsidRDefault="009C0273" w:rsidP="009C0273">
      <w: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9C0273" w:rsidRDefault="009C0273" w:rsidP="009C0273">
      <w:r>
        <w:t>2.2. Структурные подразделения в одной Организации (далее - Группы) могут реализовывать разные Программы.</w:t>
      </w:r>
    </w:p>
    <w:p w:rsidR="009C0273" w:rsidRDefault="009C0273" w:rsidP="009C0273">
      <w:bookmarkStart w:id="116" w:name="sub_23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C0273" w:rsidRDefault="009C0273" w:rsidP="009C0273">
      <w:bookmarkStart w:id="117" w:name="sub_24"/>
      <w:bookmarkEnd w:id="116"/>
      <w:r>
        <w:t>2.4. Программа направлена на:</w:t>
      </w:r>
    </w:p>
    <w:bookmarkEnd w:id="117"/>
    <w:p w:rsidR="009C0273" w:rsidRDefault="009C0273" w:rsidP="009C0273"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C0273" w:rsidRDefault="009C0273" w:rsidP="009C0273"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C0273" w:rsidRDefault="009C0273" w:rsidP="009C0273">
      <w:bookmarkStart w:id="118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bookmarkEnd w:id="118"/>
    <w:p w:rsidR="009C0273" w:rsidRDefault="009C0273" w:rsidP="009C0273"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9C0273" w:rsidRDefault="009C0273" w:rsidP="009C0273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*(4)</w:t>
        </w:r>
      </w:hyperlink>
      <w:r>
        <w:t xml:space="preserve"> детей в Организации.</w:t>
      </w:r>
    </w:p>
    <w:p w:rsidR="009C0273" w:rsidRDefault="009C0273" w:rsidP="009C0273">
      <w:bookmarkStart w:id="119" w:name="sub_26"/>
      <w:r>
        <w:lastRenderedPageBreak/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119"/>
    <w:p w:rsidR="009C0273" w:rsidRDefault="009C0273" w:rsidP="009C0273">
      <w:r>
        <w:t>социально-коммуникативное развитие;</w:t>
      </w:r>
    </w:p>
    <w:p w:rsidR="009C0273" w:rsidRDefault="009C0273" w:rsidP="009C0273">
      <w:r>
        <w:t>познавательное развитие;</w:t>
      </w:r>
    </w:p>
    <w:p w:rsidR="009C0273" w:rsidRDefault="009C0273" w:rsidP="009C0273">
      <w:r>
        <w:t>речевое развитие;</w:t>
      </w:r>
    </w:p>
    <w:p w:rsidR="009C0273" w:rsidRDefault="009C0273" w:rsidP="009C0273">
      <w:r>
        <w:t>художественно-эстетическое развитие;</w:t>
      </w:r>
    </w:p>
    <w:p w:rsidR="009C0273" w:rsidRDefault="009C0273" w:rsidP="009C0273">
      <w:r>
        <w:t>физическое развитие.</w:t>
      </w:r>
    </w:p>
    <w:p w:rsidR="009C0273" w:rsidRDefault="009C0273" w:rsidP="009C0273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C0273" w:rsidRDefault="009C0273" w:rsidP="009C0273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0273" w:rsidRDefault="009C0273" w:rsidP="009C0273"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C0273" w:rsidRDefault="009C0273" w:rsidP="009C0273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C0273" w:rsidRDefault="009C0273" w:rsidP="009C0273"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0273" w:rsidRDefault="009C0273" w:rsidP="009C0273">
      <w:bookmarkStart w:id="120" w:name="sub_27"/>
      <w:r>
        <w:lastRenderedPageBreak/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120"/>
    <w:p w:rsidR="009C0273" w:rsidRDefault="009C0273" w:rsidP="009C0273"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9C0273" w:rsidRDefault="009C0273" w:rsidP="009C0273"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9C0273" w:rsidRDefault="009C0273" w:rsidP="009C0273"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C0273" w:rsidRDefault="009C0273" w:rsidP="009C0273">
      <w:bookmarkStart w:id="121" w:name="sub_28"/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9C0273" w:rsidRDefault="009C0273" w:rsidP="009C0273">
      <w:bookmarkStart w:id="122" w:name="sub_2801"/>
      <w:bookmarkEnd w:id="121"/>
      <w:r>
        <w:t>1) предметно-пространственная развивающая образовательная среда;</w:t>
      </w:r>
    </w:p>
    <w:p w:rsidR="009C0273" w:rsidRDefault="009C0273" w:rsidP="009C0273">
      <w:bookmarkStart w:id="123" w:name="sub_2802"/>
      <w:bookmarkEnd w:id="122"/>
      <w:r>
        <w:t>2) характер взаимодействия со взрослыми;</w:t>
      </w:r>
    </w:p>
    <w:p w:rsidR="009C0273" w:rsidRDefault="009C0273" w:rsidP="009C0273">
      <w:bookmarkStart w:id="124" w:name="sub_2803"/>
      <w:bookmarkEnd w:id="123"/>
      <w:r>
        <w:t>3) характер взаимодействия с другими детьми;</w:t>
      </w:r>
    </w:p>
    <w:p w:rsidR="009C0273" w:rsidRDefault="009C0273" w:rsidP="009C0273">
      <w:bookmarkStart w:id="125" w:name="sub_2804"/>
      <w:bookmarkEnd w:id="124"/>
      <w:r>
        <w:t>4) система отношений ребенка к миру, к другим людям, к себе самому.</w:t>
      </w:r>
    </w:p>
    <w:p w:rsidR="009C0273" w:rsidRDefault="009C0273" w:rsidP="009C0273">
      <w:bookmarkStart w:id="126" w:name="sub_29"/>
      <w:bookmarkEnd w:id="125"/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9C0273" w:rsidRDefault="009C0273" w:rsidP="009C0273">
      <w:bookmarkStart w:id="127" w:name="sub_292"/>
      <w:bookmarkEnd w:id="126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127"/>
    <w:p w:rsidR="009C0273" w:rsidRDefault="009C0273" w:rsidP="009C0273"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9C0273" w:rsidRDefault="009C0273" w:rsidP="009C0273">
      <w:bookmarkStart w:id="128" w:name="sub_210"/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9C0273" w:rsidRDefault="009C0273" w:rsidP="009C0273">
      <w:bookmarkStart w:id="129" w:name="sub_211"/>
      <w:bookmarkEnd w:id="128"/>
      <w: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C0273" w:rsidRDefault="009C0273" w:rsidP="009C0273">
      <w:bookmarkStart w:id="130" w:name="sub_2111"/>
      <w:bookmarkEnd w:id="129"/>
      <w:r>
        <w:t>2.11.1. Целевой раздел включает в себя пояснительную записку и планируемые результаты освоения программы.</w:t>
      </w:r>
    </w:p>
    <w:bookmarkEnd w:id="130"/>
    <w:p w:rsidR="009C0273" w:rsidRDefault="009C0273" w:rsidP="009C0273">
      <w:r>
        <w:t>Пояснительная записка должна раскрывать:</w:t>
      </w:r>
    </w:p>
    <w:p w:rsidR="009C0273" w:rsidRDefault="009C0273" w:rsidP="009C0273">
      <w:r>
        <w:t>цели и задачи реализации Программы;</w:t>
      </w:r>
    </w:p>
    <w:p w:rsidR="009C0273" w:rsidRDefault="009C0273" w:rsidP="009C0273">
      <w:r>
        <w:t>принципы и подходы к формированию Программы;</w:t>
      </w:r>
    </w:p>
    <w:p w:rsidR="009C0273" w:rsidRDefault="009C0273" w:rsidP="009C0273">
      <w:r>
        <w:t xml:space="preserve">значимые для разработки и реализации Программы характеристики, в том числе </w:t>
      </w:r>
      <w:r>
        <w:lastRenderedPageBreak/>
        <w:t>характеристики особенностей развития детей раннего и дошкольного возраста.</w:t>
      </w:r>
    </w:p>
    <w:p w:rsidR="009C0273" w:rsidRDefault="009C0273" w:rsidP="009C0273"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9C0273" w:rsidRDefault="009C0273" w:rsidP="009C0273">
      <w:bookmarkStart w:id="131" w:name="sub_2112"/>
      <w: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131"/>
    <w:p w:rsidR="009C0273" w:rsidRDefault="009C0273" w:rsidP="009C0273">
      <w:r>
        <w:t>Содержательный раздел Программы должен включать:</w:t>
      </w:r>
    </w:p>
    <w:p w:rsidR="009C0273" w:rsidRDefault="009C0273" w:rsidP="009C0273">
      <w:bookmarkStart w:id="132" w:name="sub_2152"/>
      <w: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80" w:history="1">
        <w:r>
          <w:rPr>
            <w:rStyle w:val="a4"/>
          </w:rPr>
          <w:t>примерных основных образовательных программ</w:t>
        </w:r>
      </w:hyperlink>
      <w:r>
        <w:t xml:space="preserve"> дошкольного образования и методических пособий, обеспечивающих реализацию данного содержания;</w:t>
      </w:r>
    </w:p>
    <w:p w:rsidR="009C0273" w:rsidRDefault="009C0273" w:rsidP="009C0273">
      <w:bookmarkStart w:id="133" w:name="sub_2153"/>
      <w:bookmarkEnd w:id="132"/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9C0273" w:rsidRDefault="009C0273" w:rsidP="009C0273">
      <w:bookmarkStart w:id="134" w:name="sub_2154"/>
      <w:bookmarkEnd w:id="133"/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bookmarkEnd w:id="134"/>
    <w:p w:rsidR="009C0273" w:rsidRDefault="009C0273" w:rsidP="009C0273">
      <w:r>
        <w:t>В содержательном разделе Программы должны быть представлены:</w:t>
      </w:r>
    </w:p>
    <w:p w:rsidR="009C0273" w:rsidRDefault="009C0273" w:rsidP="009C0273">
      <w:bookmarkStart w:id="135" w:name="sub_2155"/>
      <w:r>
        <w:t>а) особенности образовательной деятельности разных видов и культурных практик;</w:t>
      </w:r>
    </w:p>
    <w:p w:rsidR="009C0273" w:rsidRDefault="009C0273" w:rsidP="009C0273">
      <w:bookmarkStart w:id="136" w:name="sub_2156"/>
      <w:bookmarkEnd w:id="135"/>
      <w:r>
        <w:t>б) способы и направления поддержки детской инициативы;</w:t>
      </w:r>
    </w:p>
    <w:p w:rsidR="009C0273" w:rsidRDefault="009C0273" w:rsidP="009C0273">
      <w:bookmarkStart w:id="137" w:name="sub_2157"/>
      <w:bookmarkEnd w:id="136"/>
      <w:r>
        <w:t>в) особенности взаимодействия педагогического коллектива с семьями воспитанников;</w:t>
      </w:r>
    </w:p>
    <w:p w:rsidR="009C0273" w:rsidRDefault="009C0273" w:rsidP="009C0273">
      <w:bookmarkStart w:id="138" w:name="sub_2160"/>
      <w:bookmarkEnd w:id="137"/>
      <w:r>
        <w:t>г) иные характеристики содержания Программы, наиболее существенные с точки зрения авторов Программы.</w:t>
      </w:r>
    </w:p>
    <w:bookmarkEnd w:id="138"/>
    <w:p w:rsidR="009C0273" w:rsidRDefault="009C0273" w:rsidP="009C0273"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9C0273" w:rsidRDefault="009C0273" w:rsidP="009C0273"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9C0273" w:rsidRDefault="009C0273" w:rsidP="009C0273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9C0273" w:rsidRDefault="009C0273" w:rsidP="009C0273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9C0273" w:rsidRDefault="009C0273" w:rsidP="009C0273">
      <w:r>
        <w:t>сложившиеся традиции Организации или Группы.</w:t>
      </w:r>
    </w:p>
    <w:p w:rsidR="009C0273" w:rsidRDefault="009C0273" w:rsidP="009C0273"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9C0273" w:rsidRDefault="009C0273" w:rsidP="009C0273"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9C0273" w:rsidRDefault="009C0273" w:rsidP="009C0273">
      <w:r>
        <w:t>Коррекционная работа и/или инклюзивное образование должны быть направлены на:</w:t>
      </w:r>
    </w:p>
    <w:p w:rsidR="009C0273" w:rsidRDefault="009C0273" w:rsidP="009C0273">
      <w:bookmarkStart w:id="139" w:name="sub_2158"/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9C0273" w:rsidRDefault="009C0273" w:rsidP="009C0273">
      <w:bookmarkStart w:id="140" w:name="sub_2159"/>
      <w:bookmarkEnd w:id="139"/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bookmarkEnd w:id="140"/>
    <w:p w:rsidR="009C0273" w:rsidRDefault="009C0273" w:rsidP="009C0273">
      <w:r>
        <w:lastRenderedPageBreak/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9C0273" w:rsidRDefault="009C0273" w:rsidP="009C0273"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9C0273" w:rsidRDefault="009C0273" w:rsidP="009C0273">
      <w:bookmarkStart w:id="141" w:name="sub_2113"/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C0273" w:rsidRDefault="009C0273" w:rsidP="009C0273">
      <w:bookmarkStart w:id="142" w:name="sub_212"/>
      <w:bookmarkEnd w:id="141"/>
      <w: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142"/>
    <w:p w:rsidR="009C0273" w:rsidRDefault="009C0273" w:rsidP="009C0273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9C0273" w:rsidRDefault="009C0273" w:rsidP="009C0273">
      <w:bookmarkStart w:id="143" w:name="sub_213"/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143"/>
    <w:p w:rsidR="009C0273" w:rsidRDefault="009C0273" w:rsidP="009C0273">
      <w:r>
        <w:t>В краткой презентации Программы должны быть указаны:</w:t>
      </w:r>
    </w:p>
    <w:p w:rsidR="009C0273" w:rsidRDefault="009C0273" w:rsidP="009C0273">
      <w:bookmarkStart w:id="144" w:name="sub_2161"/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9C0273" w:rsidRDefault="009C0273" w:rsidP="009C0273">
      <w:bookmarkStart w:id="145" w:name="sub_2162"/>
      <w:bookmarkEnd w:id="144"/>
      <w:r>
        <w:t>2) используемые Примерные программы;</w:t>
      </w:r>
    </w:p>
    <w:p w:rsidR="009C0273" w:rsidRDefault="009C0273" w:rsidP="009C0273">
      <w:bookmarkStart w:id="146" w:name="sub_2163"/>
      <w:bookmarkEnd w:id="145"/>
      <w:r>
        <w:t>3) характеристика взаимодействия педагогического коллектива с семьями детей.</w:t>
      </w:r>
    </w:p>
    <w:bookmarkEnd w:id="146"/>
    <w:p w:rsidR="009C0273" w:rsidRDefault="009C0273" w:rsidP="009C0273"/>
    <w:p w:rsidR="009C0273" w:rsidRDefault="009C0273" w:rsidP="009C0273">
      <w:pPr>
        <w:pStyle w:val="1"/>
      </w:pPr>
      <w:r>
        <w:t>III. Требования к условиям реализации основной образовательной программы дошкольного образования</w:t>
      </w:r>
    </w:p>
    <w:p w:rsidR="009C0273" w:rsidRDefault="009C0273" w:rsidP="009C0273"/>
    <w:p w:rsidR="009C0273" w:rsidRDefault="009C0273" w:rsidP="009C0273">
      <w:bookmarkStart w:id="147" w:name="sub_31"/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147"/>
    <w:p w:rsidR="009C0273" w:rsidRDefault="009C0273" w:rsidP="009C0273"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C0273" w:rsidRDefault="009C0273" w:rsidP="009C0273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C0273" w:rsidRDefault="009C0273" w:rsidP="009C0273">
      <w:bookmarkStart w:id="148" w:name="sub_2164"/>
      <w:r>
        <w:t>1) гарантирует охрану и укрепление физического и психического здоровья детей;</w:t>
      </w:r>
    </w:p>
    <w:p w:rsidR="009C0273" w:rsidRDefault="009C0273" w:rsidP="009C0273">
      <w:bookmarkStart w:id="149" w:name="sub_2165"/>
      <w:bookmarkEnd w:id="148"/>
      <w:r>
        <w:t>2) обеспечивает эмоциональное благополучие детей;</w:t>
      </w:r>
    </w:p>
    <w:p w:rsidR="009C0273" w:rsidRDefault="009C0273" w:rsidP="009C0273">
      <w:bookmarkStart w:id="150" w:name="sub_2166"/>
      <w:bookmarkEnd w:id="149"/>
      <w:r>
        <w:t>3) способствует профессиональному развитию педагогических работников;</w:t>
      </w:r>
    </w:p>
    <w:p w:rsidR="009C0273" w:rsidRDefault="009C0273" w:rsidP="009C0273">
      <w:bookmarkStart w:id="151" w:name="sub_2167"/>
      <w:bookmarkEnd w:id="150"/>
      <w:r>
        <w:t>4) создает условия для развивающего вариативного дошкольного образования;</w:t>
      </w:r>
    </w:p>
    <w:p w:rsidR="009C0273" w:rsidRDefault="009C0273" w:rsidP="009C0273">
      <w:bookmarkStart w:id="152" w:name="sub_2168"/>
      <w:bookmarkEnd w:id="151"/>
      <w:r>
        <w:lastRenderedPageBreak/>
        <w:t>5) обеспечивает открытость дошкольного образования;</w:t>
      </w:r>
    </w:p>
    <w:p w:rsidR="009C0273" w:rsidRDefault="009C0273" w:rsidP="009C0273">
      <w:bookmarkStart w:id="153" w:name="sub_2169"/>
      <w:bookmarkEnd w:id="152"/>
      <w:r>
        <w:t>6) создает условия для участия родителей (законных представителей) в образовательной деятельности.</w:t>
      </w:r>
    </w:p>
    <w:p w:rsidR="009C0273" w:rsidRDefault="009C0273" w:rsidP="009C0273">
      <w:bookmarkStart w:id="154" w:name="sub_32"/>
      <w:bookmarkEnd w:id="153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9C0273" w:rsidRDefault="009C0273" w:rsidP="009C0273">
      <w:bookmarkStart w:id="155" w:name="sub_321"/>
      <w:bookmarkEnd w:id="154"/>
      <w:r>
        <w:t>3.2.1. Для успешной реализации Программы должны быть обеспечены следующие психолого-педагогические условия:</w:t>
      </w:r>
    </w:p>
    <w:p w:rsidR="009C0273" w:rsidRDefault="009C0273" w:rsidP="009C0273">
      <w:bookmarkStart w:id="156" w:name="sub_2170"/>
      <w:bookmarkEnd w:id="155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C0273" w:rsidRDefault="009C0273" w:rsidP="009C0273">
      <w:bookmarkStart w:id="157" w:name="sub_2171"/>
      <w:bookmarkEnd w:id="156"/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C0273" w:rsidRDefault="009C0273" w:rsidP="009C0273">
      <w:bookmarkStart w:id="158" w:name="sub_2172"/>
      <w:bookmarkEnd w:id="157"/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C0273" w:rsidRDefault="009C0273" w:rsidP="009C0273">
      <w:bookmarkStart w:id="159" w:name="sub_2173"/>
      <w:bookmarkEnd w:id="158"/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C0273" w:rsidRDefault="009C0273" w:rsidP="009C0273">
      <w:bookmarkStart w:id="160" w:name="sub_2174"/>
      <w:bookmarkEnd w:id="159"/>
      <w:r>
        <w:t>5) поддержка инициативы и самостоятельности детей в специфических для них видах деятельности;</w:t>
      </w:r>
    </w:p>
    <w:p w:rsidR="009C0273" w:rsidRDefault="009C0273" w:rsidP="009C0273">
      <w:bookmarkStart w:id="161" w:name="sub_2175"/>
      <w:bookmarkEnd w:id="160"/>
      <w:r>
        <w:t>6) возможность выбора детьми материалов, видов активности, участников совместной деятельности и общения;</w:t>
      </w:r>
    </w:p>
    <w:p w:rsidR="009C0273" w:rsidRDefault="009C0273" w:rsidP="009C0273">
      <w:bookmarkStart w:id="162" w:name="sub_2176"/>
      <w:bookmarkEnd w:id="161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*(5)</w:t>
        </w:r>
      </w:hyperlink>
      <w:r>
        <w:t>;</w:t>
      </w:r>
    </w:p>
    <w:p w:rsidR="009C0273" w:rsidRDefault="009C0273" w:rsidP="009C0273">
      <w:bookmarkStart w:id="163" w:name="sub_2177"/>
      <w:bookmarkEnd w:id="162"/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C0273" w:rsidRDefault="009C0273" w:rsidP="009C0273">
      <w:bookmarkStart w:id="164" w:name="sub_322"/>
      <w:bookmarkEnd w:id="163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9C0273" w:rsidRDefault="009C0273" w:rsidP="009C0273">
      <w:bookmarkStart w:id="165" w:name="sub_323"/>
      <w:bookmarkEnd w:id="164"/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65"/>
    <w:p w:rsidR="009C0273" w:rsidRDefault="009C0273" w:rsidP="009C0273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C0273" w:rsidRDefault="009C0273" w:rsidP="009C0273">
      <w:bookmarkStart w:id="166" w:name="sub_2178"/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C0273" w:rsidRDefault="009C0273" w:rsidP="009C0273">
      <w:bookmarkStart w:id="167" w:name="sub_2179"/>
      <w:bookmarkEnd w:id="166"/>
      <w:r>
        <w:t>2) оптимизации работы с группой детей.</w:t>
      </w:r>
    </w:p>
    <w:bookmarkEnd w:id="167"/>
    <w:p w:rsidR="009C0273" w:rsidRDefault="009C0273" w:rsidP="009C0273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9C0273" w:rsidRDefault="009C0273" w:rsidP="009C0273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9C0273" w:rsidRDefault="009C0273" w:rsidP="009C0273"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C0273" w:rsidRDefault="009C0273" w:rsidP="009C0273">
      <w:bookmarkStart w:id="168" w:name="sub_324"/>
      <w:r>
        <w:t>3.2.4. Наполняемость Группы определяется с учетом возраста детей, их состояния здоровья, специфики Программы.</w:t>
      </w:r>
    </w:p>
    <w:p w:rsidR="009C0273" w:rsidRDefault="009C0273" w:rsidP="009C0273">
      <w:bookmarkStart w:id="169" w:name="sub_325"/>
      <w:bookmarkEnd w:id="168"/>
      <w:r>
        <w:lastRenderedPageBreak/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C0273" w:rsidRDefault="009C0273" w:rsidP="009C0273">
      <w:bookmarkStart w:id="170" w:name="sub_2180"/>
      <w:bookmarkEnd w:id="169"/>
      <w:r>
        <w:t>1) обеспечение эмоционального благополучия через:</w:t>
      </w:r>
    </w:p>
    <w:bookmarkEnd w:id="170"/>
    <w:p w:rsidR="009C0273" w:rsidRDefault="009C0273" w:rsidP="009C0273">
      <w:r>
        <w:t>непосредственное общение с каждым ребенком;</w:t>
      </w:r>
    </w:p>
    <w:p w:rsidR="009C0273" w:rsidRDefault="009C0273" w:rsidP="009C0273">
      <w:r>
        <w:t>уважительное отношение к каждому ребенку, к его чувствам и потребностям;</w:t>
      </w:r>
    </w:p>
    <w:p w:rsidR="009C0273" w:rsidRDefault="009C0273" w:rsidP="009C0273">
      <w:bookmarkStart w:id="171" w:name="sub_2181"/>
      <w:r>
        <w:t>2) поддержку индивидуальности и инициативы детей через:</w:t>
      </w:r>
    </w:p>
    <w:bookmarkEnd w:id="171"/>
    <w:p w:rsidR="009C0273" w:rsidRDefault="009C0273" w:rsidP="009C0273">
      <w:r>
        <w:t>создание условий для свободного выбора детьми деятельности, участников совместной деятельности;</w:t>
      </w:r>
    </w:p>
    <w:p w:rsidR="009C0273" w:rsidRDefault="009C0273" w:rsidP="009C0273">
      <w:r>
        <w:t>создание условий для принятия детьми решений, выражения своих чувств и мыслей;</w:t>
      </w:r>
    </w:p>
    <w:p w:rsidR="009C0273" w:rsidRDefault="009C0273" w:rsidP="009C0273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C0273" w:rsidRDefault="009C0273" w:rsidP="009C0273">
      <w:bookmarkStart w:id="172" w:name="sub_2182"/>
      <w:r>
        <w:t>3) установление правил взаимодействия в разных ситуациях:</w:t>
      </w:r>
    </w:p>
    <w:bookmarkEnd w:id="172"/>
    <w:p w:rsidR="009C0273" w:rsidRDefault="009C0273" w:rsidP="009C0273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C0273" w:rsidRDefault="009C0273" w:rsidP="009C0273">
      <w:r>
        <w:t>развитие коммуникативных способностей детей, позволяющих разрешать конфликтные ситуации со сверстниками;</w:t>
      </w:r>
    </w:p>
    <w:p w:rsidR="009C0273" w:rsidRDefault="009C0273" w:rsidP="009C0273">
      <w:r>
        <w:t>развитие умения детей работать в группе сверстников;</w:t>
      </w:r>
    </w:p>
    <w:p w:rsidR="009C0273" w:rsidRDefault="009C0273" w:rsidP="009C0273">
      <w:bookmarkStart w:id="173" w:name="sub_2183"/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73"/>
    <w:p w:rsidR="009C0273" w:rsidRDefault="009C0273" w:rsidP="009C0273">
      <w:r>
        <w:t>создание условий для овладения культурными средствами деятельности;</w:t>
      </w:r>
    </w:p>
    <w:p w:rsidR="009C0273" w:rsidRDefault="009C0273" w:rsidP="009C0273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C0273" w:rsidRDefault="009C0273" w:rsidP="009C0273">
      <w:r>
        <w:t>поддержку спонтанной игры детей, ее обогащение, обеспечение игрового времени и пространства;</w:t>
      </w:r>
    </w:p>
    <w:p w:rsidR="009C0273" w:rsidRDefault="009C0273" w:rsidP="009C0273">
      <w:r>
        <w:t>оценку индивидуального развития детей;</w:t>
      </w:r>
    </w:p>
    <w:p w:rsidR="009C0273" w:rsidRDefault="009C0273" w:rsidP="009C0273">
      <w:bookmarkStart w:id="174" w:name="sub_2184"/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C0273" w:rsidRDefault="009C0273" w:rsidP="009C0273">
      <w:bookmarkStart w:id="175" w:name="sub_326"/>
      <w:bookmarkEnd w:id="174"/>
      <w:r>
        <w:t>3.2.6. В целях эффективной реализации Программы должны быть созданы условия для:</w:t>
      </w:r>
    </w:p>
    <w:p w:rsidR="009C0273" w:rsidRDefault="009C0273" w:rsidP="009C0273">
      <w:bookmarkStart w:id="176" w:name="sub_2185"/>
      <w:bookmarkEnd w:id="175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9C0273" w:rsidRDefault="009C0273" w:rsidP="009C0273">
      <w:bookmarkStart w:id="177" w:name="sub_2186"/>
      <w:bookmarkEnd w:id="176"/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9C0273" w:rsidRDefault="009C0273" w:rsidP="009C0273">
      <w:bookmarkStart w:id="178" w:name="sub_2187"/>
      <w:bookmarkEnd w:id="177"/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9C0273" w:rsidRDefault="009C0273" w:rsidP="009C0273">
      <w:bookmarkStart w:id="179" w:name="sub_327"/>
      <w:bookmarkEnd w:id="178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79"/>
    <w:p w:rsidR="009C0273" w:rsidRDefault="009C0273" w:rsidP="009C0273"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9C0273" w:rsidRDefault="009C0273" w:rsidP="009C0273">
      <w:bookmarkStart w:id="180" w:name="sub_328"/>
      <w:r>
        <w:t>3.2.8. Организация должна создавать возможности:</w:t>
      </w:r>
    </w:p>
    <w:p w:rsidR="009C0273" w:rsidRDefault="009C0273" w:rsidP="009C0273">
      <w:bookmarkStart w:id="181" w:name="sub_2188"/>
      <w:bookmarkEnd w:id="180"/>
      <w:r>
        <w:lastRenderedPageBreak/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9C0273" w:rsidRDefault="009C0273" w:rsidP="009C0273">
      <w:bookmarkStart w:id="182" w:name="sub_2189"/>
      <w:bookmarkEnd w:id="181"/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9C0273" w:rsidRDefault="009C0273" w:rsidP="009C0273">
      <w:bookmarkStart w:id="183" w:name="sub_2190"/>
      <w:bookmarkEnd w:id="182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9C0273" w:rsidRDefault="009C0273" w:rsidP="009C0273">
      <w:bookmarkStart w:id="184" w:name="sub_329"/>
      <w:bookmarkEnd w:id="183"/>
      <w:r>
        <w:t xml:space="preserve">3.2.9. Максимально допустимый объем образовательной нагрузки должен соответствовать </w:t>
      </w:r>
      <w:hyperlink r:id="rId81" w:history="1">
        <w:r>
          <w:rPr>
            <w:rStyle w:val="a4"/>
          </w:rPr>
          <w:t>санитарно-эпидемиологическим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9C0273" w:rsidRDefault="009C0273" w:rsidP="009C0273">
      <w:bookmarkStart w:id="185" w:name="sub_33"/>
      <w:bookmarkEnd w:id="184"/>
      <w:r>
        <w:t>3.3. Требования к развивающей предметно-пространственной среде.</w:t>
      </w:r>
    </w:p>
    <w:p w:rsidR="009C0273" w:rsidRDefault="009C0273" w:rsidP="009C0273">
      <w:bookmarkStart w:id="186" w:name="sub_331"/>
      <w:bookmarkEnd w:id="185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C0273" w:rsidRDefault="009C0273" w:rsidP="009C0273">
      <w:bookmarkStart w:id="187" w:name="sub_332"/>
      <w:bookmarkEnd w:id="186"/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C0273" w:rsidRDefault="009C0273" w:rsidP="009C0273">
      <w:bookmarkStart w:id="188" w:name="sub_333"/>
      <w:bookmarkEnd w:id="187"/>
      <w:r>
        <w:t>3.3.3. Развивающая предметно-пространственная среда должна обеспечивать:</w:t>
      </w:r>
    </w:p>
    <w:bookmarkEnd w:id="188"/>
    <w:p w:rsidR="009C0273" w:rsidRDefault="009C0273" w:rsidP="009C0273">
      <w:r>
        <w:t>реализацию различных образовательных программ;</w:t>
      </w:r>
    </w:p>
    <w:p w:rsidR="009C0273" w:rsidRDefault="009C0273" w:rsidP="009C0273">
      <w:r>
        <w:t>в случае организации инклюзивного образования - необходимые для него условия;</w:t>
      </w:r>
    </w:p>
    <w:p w:rsidR="009C0273" w:rsidRDefault="009C0273" w:rsidP="009C0273">
      <w:r>
        <w:t>учет национально-культурных, климатических условий, в которых осуществляется образовательная деятельность;</w:t>
      </w:r>
    </w:p>
    <w:p w:rsidR="009C0273" w:rsidRDefault="009C0273" w:rsidP="009C0273">
      <w:r>
        <w:t>учет возрастных особенностей детей.</w:t>
      </w:r>
    </w:p>
    <w:p w:rsidR="009C0273" w:rsidRDefault="009C0273" w:rsidP="009C0273">
      <w:bookmarkStart w:id="189" w:name="sub_334"/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C0273" w:rsidRDefault="009C0273" w:rsidP="009C0273">
      <w:bookmarkStart w:id="190" w:name="sub_2191"/>
      <w:bookmarkEnd w:id="189"/>
      <w:r>
        <w:t>1) Насыщенность среды должна соответствовать возрастным возможностям детей и содержанию Программы.</w:t>
      </w:r>
    </w:p>
    <w:bookmarkEnd w:id="190"/>
    <w:p w:rsidR="009C0273" w:rsidRDefault="009C0273" w:rsidP="009C0273"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C0273" w:rsidRDefault="009C0273" w:rsidP="009C0273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C0273" w:rsidRDefault="009C0273" w:rsidP="009C0273"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C0273" w:rsidRDefault="009C0273" w:rsidP="009C0273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C0273" w:rsidRDefault="009C0273" w:rsidP="009C0273">
      <w:r>
        <w:t>эмоциональное благополучие детей во взаимодействии с предметно-пространственным окружением;</w:t>
      </w:r>
    </w:p>
    <w:p w:rsidR="009C0273" w:rsidRDefault="009C0273" w:rsidP="009C0273">
      <w:r>
        <w:t>возможность самовыражения детей.</w:t>
      </w:r>
    </w:p>
    <w:p w:rsidR="009C0273" w:rsidRDefault="009C0273" w:rsidP="009C0273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C0273" w:rsidRDefault="009C0273" w:rsidP="009C0273">
      <w:bookmarkStart w:id="191" w:name="sub_2192"/>
      <w:r>
        <w:lastRenderedPageBreak/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C0273" w:rsidRDefault="009C0273" w:rsidP="009C0273">
      <w:bookmarkStart w:id="192" w:name="sub_2193"/>
      <w:bookmarkEnd w:id="191"/>
      <w:r>
        <w:t>3) Полифункциональность материалов предполагает:</w:t>
      </w:r>
    </w:p>
    <w:bookmarkEnd w:id="192"/>
    <w:p w:rsidR="009C0273" w:rsidRDefault="009C0273" w:rsidP="009C0273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C0273" w:rsidRDefault="009C0273" w:rsidP="009C0273"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C0273" w:rsidRDefault="009C0273" w:rsidP="009C0273">
      <w:bookmarkStart w:id="193" w:name="sub_2194"/>
      <w:r>
        <w:t>4) Вариативность среды предполагает:</w:t>
      </w:r>
    </w:p>
    <w:bookmarkEnd w:id="193"/>
    <w:p w:rsidR="009C0273" w:rsidRDefault="009C0273" w:rsidP="009C0273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C0273" w:rsidRDefault="009C0273" w:rsidP="009C0273"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C0273" w:rsidRDefault="009C0273" w:rsidP="009C0273">
      <w:bookmarkStart w:id="194" w:name="sub_2195"/>
      <w:r>
        <w:t>5) Доступность среды предполагает:</w:t>
      </w:r>
    </w:p>
    <w:bookmarkEnd w:id="194"/>
    <w:p w:rsidR="009C0273" w:rsidRDefault="009C0273" w:rsidP="009C0273"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C0273" w:rsidRDefault="009C0273" w:rsidP="009C0273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C0273" w:rsidRDefault="009C0273" w:rsidP="009C0273">
      <w:r>
        <w:t>исправность и сохранность материалов и оборудования.</w:t>
      </w:r>
    </w:p>
    <w:p w:rsidR="009C0273" w:rsidRDefault="009C0273" w:rsidP="009C0273">
      <w:bookmarkStart w:id="195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C0273" w:rsidRDefault="009C0273" w:rsidP="009C0273">
      <w:bookmarkStart w:id="196" w:name="sub_335"/>
      <w:bookmarkEnd w:id="195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C0273" w:rsidRDefault="009C0273" w:rsidP="009C0273">
      <w:bookmarkStart w:id="197" w:name="sub_34"/>
      <w:bookmarkEnd w:id="196"/>
      <w:r>
        <w:t>3.4. Требования к кадровым условиям реализации Программы.</w:t>
      </w:r>
    </w:p>
    <w:p w:rsidR="009C0273" w:rsidRDefault="009C0273" w:rsidP="009C0273">
      <w:bookmarkStart w:id="198" w:name="sub_341"/>
      <w:bookmarkEnd w:id="197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98"/>
    <w:p w:rsidR="009C0273" w:rsidRDefault="009C0273" w:rsidP="009C0273">
      <w: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83" w:history="1">
        <w:r>
          <w:rPr>
            <w:rStyle w:val="a4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8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8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9C0273" w:rsidRDefault="009C0273" w:rsidP="009C0273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9C0273" w:rsidRDefault="009C0273" w:rsidP="009C0273"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9C0273" w:rsidRDefault="009C0273" w:rsidP="009C0273">
      <w:bookmarkStart w:id="199" w:name="sub_342"/>
      <w:r>
        <w:t xml:space="preserve">3.4.2. Педагогические работники, реализующие Программу, должны обладать основными </w:t>
      </w:r>
      <w:r>
        <w:lastRenderedPageBreak/>
        <w:t xml:space="preserve">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9C0273" w:rsidRDefault="009C0273" w:rsidP="009C0273">
      <w:bookmarkStart w:id="200" w:name="sub_343"/>
      <w:bookmarkEnd w:id="199"/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9C0273" w:rsidRDefault="009C0273" w:rsidP="009C0273">
      <w:bookmarkStart w:id="201" w:name="sub_344"/>
      <w:bookmarkEnd w:id="200"/>
      <w:r>
        <w:t>3.4.4. При организации инклюзивного образования:</w:t>
      </w:r>
    </w:p>
    <w:bookmarkEnd w:id="201"/>
    <w:p w:rsidR="009C0273" w:rsidRDefault="009C0273" w:rsidP="009C0273"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9C0273" w:rsidRDefault="009C0273" w:rsidP="009C0273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>
          <w:rPr>
            <w:rStyle w:val="a4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9C0273" w:rsidRDefault="009C0273" w:rsidP="009C0273">
      <w:bookmarkStart w:id="202" w:name="sub_35"/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9C0273" w:rsidRDefault="009C0273" w:rsidP="009C0273">
      <w:bookmarkStart w:id="203" w:name="sub_351"/>
      <w:bookmarkEnd w:id="202"/>
      <w:r>
        <w:t>3.5.1. Требования к материально-техническим условиям реализации Программы включают:</w:t>
      </w:r>
    </w:p>
    <w:p w:rsidR="009C0273" w:rsidRDefault="009C0273" w:rsidP="009C0273">
      <w:bookmarkStart w:id="204" w:name="sub_2197"/>
      <w:bookmarkEnd w:id="203"/>
      <w:r>
        <w:t>1) требования, определяемые в соответствии с санитарно-эпидемиологическими правилами и нормативами;</w:t>
      </w:r>
    </w:p>
    <w:p w:rsidR="009C0273" w:rsidRDefault="009C0273" w:rsidP="009C0273">
      <w:bookmarkStart w:id="205" w:name="sub_2198"/>
      <w:bookmarkEnd w:id="204"/>
      <w:r>
        <w:t>2) требования, определяемые в соответствии с правилами пожарной безопасности;</w:t>
      </w:r>
    </w:p>
    <w:p w:rsidR="009C0273" w:rsidRDefault="009C0273" w:rsidP="009C0273">
      <w:bookmarkStart w:id="206" w:name="sub_2199"/>
      <w:bookmarkEnd w:id="205"/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9C0273" w:rsidRDefault="009C0273" w:rsidP="009C0273">
      <w:bookmarkStart w:id="207" w:name="sub_2200"/>
      <w:bookmarkEnd w:id="206"/>
      <w:r>
        <w:t>4) оснащенность помещений развивающей предметно-пространственной средой;</w:t>
      </w:r>
    </w:p>
    <w:p w:rsidR="009C0273" w:rsidRDefault="009C0273" w:rsidP="009C0273">
      <w:bookmarkStart w:id="208" w:name="sub_2201"/>
      <w:bookmarkEnd w:id="207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9C0273" w:rsidRDefault="009C0273" w:rsidP="009C0273">
      <w:bookmarkStart w:id="209" w:name="sub_36"/>
      <w:bookmarkEnd w:id="208"/>
      <w:r>
        <w:t>3.6. Требования к финансовым условиям реализации основной образовательной программы дошкольного образования.</w:t>
      </w:r>
    </w:p>
    <w:p w:rsidR="009C0273" w:rsidRDefault="009C0273" w:rsidP="009C0273">
      <w:bookmarkStart w:id="210" w:name="sub_361"/>
      <w:bookmarkEnd w:id="209"/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9C0273" w:rsidRDefault="009C0273" w:rsidP="009C0273">
      <w:bookmarkStart w:id="211" w:name="sub_362"/>
      <w:bookmarkEnd w:id="210"/>
      <w:r>
        <w:t>3.6.2. Финансовые условия реализации Программы должны:</w:t>
      </w:r>
    </w:p>
    <w:p w:rsidR="009C0273" w:rsidRDefault="009C0273" w:rsidP="009C0273">
      <w:bookmarkStart w:id="212" w:name="sub_2202"/>
      <w:bookmarkEnd w:id="211"/>
      <w:r>
        <w:t>1) обеспечивать возможность выполнения требований Стандарта к условиям реализации и структуре Программы;</w:t>
      </w:r>
    </w:p>
    <w:p w:rsidR="009C0273" w:rsidRDefault="009C0273" w:rsidP="009C0273">
      <w:bookmarkStart w:id="213" w:name="sub_2203"/>
      <w:bookmarkEnd w:id="212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9C0273" w:rsidRDefault="009C0273" w:rsidP="009C0273">
      <w:bookmarkStart w:id="214" w:name="sub_2204"/>
      <w:bookmarkEnd w:id="213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9C0273" w:rsidRDefault="009C0273" w:rsidP="009C0273">
      <w:bookmarkStart w:id="215" w:name="sub_363"/>
      <w:bookmarkEnd w:id="214"/>
      <w: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</w:t>
      </w:r>
      <w:r>
        <w:lastRenderedPageBreak/>
        <w:t>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215"/>
    <w:p w:rsidR="009C0273" w:rsidRDefault="009C0273" w:rsidP="009C0273">
      <w:r>
        <w:t>расходов на оплату труда работников, реализующих Программу;</w:t>
      </w:r>
    </w:p>
    <w:p w:rsidR="009C0273" w:rsidRDefault="009C0273" w:rsidP="009C0273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9C0273" w:rsidRDefault="009C0273" w:rsidP="009C0273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9C0273" w:rsidRDefault="009C0273" w:rsidP="009C0273">
      <w:r>
        <w:t>иных расходов, связанных с реализацией и обеспечением реализации Программы.</w:t>
      </w:r>
    </w:p>
    <w:p w:rsidR="009C0273" w:rsidRDefault="009C0273" w:rsidP="009C0273"/>
    <w:p w:rsidR="009C0273" w:rsidRDefault="009C0273" w:rsidP="009C0273">
      <w:pPr>
        <w:pStyle w:val="1"/>
      </w:pPr>
      <w:bookmarkStart w:id="216" w:name="sub_400"/>
      <w:r>
        <w:t>IV. Требования к результатам освоения основной образовательной программы дошкольного образования</w:t>
      </w:r>
    </w:p>
    <w:bookmarkEnd w:id="216"/>
    <w:p w:rsidR="009C0273" w:rsidRDefault="009C0273" w:rsidP="009C0273"/>
    <w:p w:rsidR="009C0273" w:rsidRDefault="009C0273" w:rsidP="009C0273">
      <w:bookmarkStart w:id="217" w:name="sub_41"/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9C0273" w:rsidRDefault="009C0273" w:rsidP="009C0273">
      <w:bookmarkStart w:id="218" w:name="sub_42"/>
      <w:bookmarkEnd w:id="217"/>
      <w:r>
        <w:t xml:space="preserve"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</w:t>
      </w:r>
      <w:r>
        <w:lastRenderedPageBreak/>
        <w:t>реализующей Программу.</w:t>
      </w:r>
    </w:p>
    <w:p w:rsidR="009C0273" w:rsidRDefault="009C0273" w:rsidP="009C0273">
      <w:bookmarkStart w:id="219" w:name="sub_43"/>
      <w:bookmarkEnd w:id="218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9C0273" w:rsidRDefault="009C0273" w:rsidP="009C0273">
      <w:bookmarkStart w:id="220" w:name="sub_44"/>
      <w:bookmarkEnd w:id="219"/>
      <w:r>
        <w:t>4.4. Настоящие требования являются ориентирами для:</w:t>
      </w:r>
    </w:p>
    <w:p w:rsidR="009C0273" w:rsidRDefault="009C0273" w:rsidP="009C0273">
      <w:bookmarkStart w:id="221" w:name="sub_2205"/>
      <w:bookmarkEnd w:id="220"/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9C0273" w:rsidRDefault="009C0273" w:rsidP="009C0273">
      <w:bookmarkStart w:id="222" w:name="sub_2206"/>
      <w:bookmarkEnd w:id="221"/>
      <w:r>
        <w:t>б) решения задач:</w:t>
      </w:r>
    </w:p>
    <w:bookmarkEnd w:id="222"/>
    <w:p w:rsidR="009C0273" w:rsidRDefault="009C0273" w:rsidP="009C0273">
      <w:r>
        <w:t>формирования Программы;</w:t>
      </w:r>
    </w:p>
    <w:p w:rsidR="009C0273" w:rsidRDefault="009C0273" w:rsidP="009C0273">
      <w:r>
        <w:t>анализа профессиональной деятельности;</w:t>
      </w:r>
    </w:p>
    <w:p w:rsidR="009C0273" w:rsidRDefault="009C0273" w:rsidP="009C0273">
      <w:r>
        <w:t>взаимодействия с семьями;</w:t>
      </w:r>
    </w:p>
    <w:p w:rsidR="009C0273" w:rsidRDefault="009C0273" w:rsidP="009C0273">
      <w:bookmarkStart w:id="223" w:name="sub_2207"/>
      <w:r>
        <w:t>в) изучения характеристик образования детей в возрасте от 2 месяцев до 8 лет;</w:t>
      </w:r>
    </w:p>
    <w:p w:rsidR="009C0273" w:rsidRDefault="009C0273" w:rsidP="009C0273">
      <w:bookmarkStart w:id="224" w:name="sub_2208"/>
      <w:bookmarkEnd w:id="223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C0273" w:rsidRDefault="009C0273" w:rsidP="009C0273">
      <w:bookmarkStart w:id="225" w:name="sub_45"/>
      <w:bookmarkEnd w:id="224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225"/>
    <w:p w:rsidR="009C0273" w:rsidRDefault="009C0273" w:rsidP="009C0273">
      <w:r>
        <w:t>аттестацию педагогических кадров;</w:t>
      </w:r>
    </w:p>
    <w:p w:rsidR="009C0273" w:rsidRDefault="009C0273" w:rsidP="009C0273">
      <w:r>
        <w:t>оценку качества образования;</w:t>
      </w:r>
    </w:p>
    <w:p w:rsidR="009C0273" w:rsidRDefault="009C0273" w:rsidP="009C0273"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C0273" w:rsidRDefault="009C0273" w:rsidP="009C0273"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C0273" w:rsidRDefault="009C0273" w:rsidP="009C0273">
      <w:r>
        <w:t>распределение стимулирующего фонда оплаты труда работников Организации.</w:t>
      </w:r>
    </w:p>
    <w:p w:rsidR="009C0273" w:rsidRDefault="009C0273" w:rsidP="009C0273">
      <w:bookmarkStart w:id="226" w:name="sub_46"/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226"/>
    <w:p w:rsidR="009C0273" w:rsidRDefault="009C0273" w:rsidP="009C0273">
      <w:r>
        <w:t>Целевые ориентиры образования в младенческом и раннем возрасте:</w:t>
      </w:r>
    </w:p>
    <w:p w:rsidR="009C0273" w:rsidRDefault="009C0273" w:rsidP="009C0273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C0273" w:rsidRDefault="009C0273" w:rsidP="009C0273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C0273" w:rsidRDefault="009C0273" w:rsidP="009C0273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C0273" w:rsidRDefault="009C0273" w:rsidP="009C0273"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C0273" w:rsidRDefault="009C0273" w:rsidP="009C0273">
      <w:r>
        <w:t>проявляет интерес к сверстникам; наблюдает за их действиями и подражает им;</w:t>
      </w:r>
    </w:p>
    <w:p w:rsidR="009C0273" w:rsidRDefault="009C0273" w:rsidP="009C0273"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C0273" w:rsidRDefault="009C0273" w:rsidP="009C0273"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C0273" w:rsidRDefault="009C0273" w:rsidP="009C0273">
      <w:r>
        <w:t>Целевые ориентиры на этапе завершения дошкольного образования:</w:t>
      </w:r>
    </w:p>
    <w:p w:rsidR="009C0273" w:rsidRDefault="009C0273" w:rsidP="009C0273">
      <w: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0273" w:rsidRDefault="009C0273" w:rsidP="009C0273"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C0273" w:rsidRDefault="009C0273" w:rsidP="009C0273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C0273" w:rsidRDefault="009C0273" w:rsidP="009C0273"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C0273" w:rsidRDefault="009C0273" w:rsidP="009C0273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0273" w:rsidRDefault="009C0273" w:rsidP="009C0273"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C0273" w:rsidRDefault="009C0273" w:rsidP="009C0273"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C0273" w:rsidRDefault="009C0273" w:rsidP="009C0273">
      <w:bookmarkStart w:id="227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C0273" w:rsidRDefault="009C0273" w:rsidP="009C0273">
      <w:bookmarkStart w:id="228" w:name="sub_48"/>
      <w:bookmarkEnd w:id="227"/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228"/>
    <w:p w:rsidR="009C0273" w:rsidRDefault="009C0273" w:rsidP="009C0273"/>
    <w:p w:rsidR="009C0273" w:rsidRDefault="009C0273" w:rsidP="009C02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C0273" w:rsidRDefault="009C0273" w:rsidP="009C0273">
      <w:r>
        <w:t>*(1) Российская газета, 25 декабря 1993 г.; Собрание законодательства Российской Федерации 2009, N 1, ст. 1, ст. 2.</w:t>
      </w:r>
    </w:p>
    <w:p w:rsidR="009C0273" w:rsidRDefault="009C0273" w:rsidP="009C0273">
      <w:r>
        <w:t>*(2) Сборник международных договоров СССР, 1993, выпуск XLVI.</w:t>
      </w:r>
    </w:p>
    <w:p w:rsidR="009C0273" w:rsidRDefault="009C0273" w:rsidP="009C0273">
      <w:r>
        <w:t xml:space="preserve">*(3) </w:t>
      </w:r>
      <w:hyperlink r:id="rId86" w:history="1">
        <w:r>
          <w:rPr>
            <w:rStyle w:val="a4"/>
          </w:rPr>
          <w:t>Часть 6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C0273" w:rsidRDefault="009C0273" w:rsidP="009C0273">
      <w: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9C0273" w:rsidRDefault="009C0273" w:rsidP="009C0273">
      <w:r>
        <w:t xml:space="preserve">*(5) </w:t>
      </w:r>
      <w:hyperlink r:id="rId87" w:history="1">
        <w:r>
          <w:rPr>
            <w:rStyle w:val="a4"/>
          </w:rPr>
          <w:t>Пункт 9 части 1 статьи 34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9C0273" w:rsidRDefault="009C0273" w:rsidP="009C0273">
      <w:r>
        <w:lastRenderedPageBreak/>
        <w:t xml:space="preserve">*(6) </w:t>
      </w:r>
      <w:hyperlink r:id="rId88" w:history="1">
        <w:r>
          <w:rPr>
            <w:rStyle w:val="a4"/>
          </w:rPr>
          <w:t>Статья 1</w:t>
        </w:r>
      </w:hyperlink>
      <w: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9C0273" w:rsidRDefault="009C0273" w:rsidP="009C0273">
      <w:r>
        <w:t xml:space="preserve">*(7) С учетом положений </w:t>
      </w:r>
      <w:hyperlink r:id="rId89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9C0273" w:rsidRDefault="009C0273" w:rsidP="009C0273">
      <w:r>
        <w:t xml:space="preserve">*(8) </w:t>
      </w:r>
      <w:hyperlink r:id="rId90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C0273" w:rsidRDefault="009C0273" w:rsidP="009C0273"/>
    <w:p w:rsidR="00AE0D19" w:rsidRDefault="00AE0D19"/>
    <w:sectPr w:rsidR="00AE0D1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273"/>
    <w:rsid w:val="009C0273"/>
    <w:rsid w:val="00AE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02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02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027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C027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9C0273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9C0273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9C0273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C0273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9C0273"/>
    <w:pPr>
      <w:ind w:firstLine="0"/>
      <w:jc w:val="left"/>
    </w:pPr>
  </w:style>
  <w:style w:type="paragraph" w:customStyle="1" w:styleId="ab">
    <w:name w:val="Таблицы (моноширинный)"/>
    <w:basedOn w:val="a"/>
    <w:next w:val="a"/>
    <w:uiPriority w:val="99"/>
    <w:rsid w:val="009C027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191362&amp;sub=108658" TargetMode="External"/><Relationship Id="rId18" Type="http://schemas.openxmlformats.org/officeDocument/2006/relationships/hyperlink" Target="http://ivo.garant.ru/document?id=70191362&amp;sub=88" TargetMode="External"/><Relationship Id="rId26" Type="http://schemas.openxmlformats.org/officeDocument/2006/relationships/hyperlink" Target="http://ivo.garant.ru/document?id=70191362&amp;sub=108784" TargetMode="External"/><Relationship Id="rId39" Type="http://schemas.openxmlformats.org/officeDocument/2006/relationships/hyperlink" Target="http://ivo.garant.ru/document?id=77580569&amp;sub=2" TargetMode="External"/><Relationship Id="rId21" Type="http://schemas.openxmlformats.org/officeDocument/2006/relationships/hyperlink" Target="http://ivo.garant.ru/document?id=84755&amp;sub=10" TargetMode="External"/><Relationship Id="rId34" Type="http://schemas.openxmlformats.org/officeDocument/2006/relationships/hyperlink" Target="http://ivo.garant.ru/document?id=70191362&amp;sub=108636" TargetMode="External"/><Relationship Id="rId42" Type="http://schemas.openxmlformats.org/officeDocument/2006/relationships/hyperlink" Target="http://ivo.garant.ru/document?id=72105522&amp;sub=1005" TargetMode="External"/><Relationship Id="rId47" Type="http://schemas.openxmlformats.org/officeDocument/2006/relationships/hyperlink" Target="http://ivo.garant.ru/document?id=77580569&amp;sub=14" TargetMode="External"/><Relationship Id="rId50" Type="http://schemas.openxmlformats.org/officeDocument/2006/relationships/hyperlink" Target="http://ivo.garant.ru/document?id=77580569&amp;sub=20" TargetMode="External"/><Relationship Id="rId55" Type="http://schemas.openxmlformats.org/officeDocument/2006/relationships/hyperlink" Target="http://ivo.garant.ru/document?id=70191362&amp;sub=108759" TargetMode="External"/><Relationship Id="rId63" Type="http://schemas.openxmlformats.org/officeDocument/2006/relationships/hyperlink" Target="http://ivo.garant.ru/document?id=70191362&amp;sub=108905" TargetMode="External"/><Relationship Id="rId68" Type="http://schemas.openxmlformats.org/officeDocument/2006/relationships/hyperlink" Target="http://ivo.garant.ru/document?id=70191362&amp;sub=10616" TargetMode="External"/><Relationship Id="rId76" Type="http://schemas.openxmlformats.org/officeDocument/2006/relationships/hyperlink" Target="http://ivo.garant.ru/document?id=10003000&amp;sub=0" TargetMode="External"/><Relationship Id="rId84" Type="http://schemas.openxmlformats.org/officeDocument/2006/relationships/hyperlink" Target="http://ivo.garant.ru/document?id=99499&amp;sub=0" TargetMode="External"/><Relationship Id="rId89" Type="http://schemas.openxmlformats.org/officeDocument/2006/relationships/hyperlink" Target="http://ivo.garant.ru/document?id=70191362&amp;sub=108146" TargetMode="External"/><Relationship Id="rId7" Type="http://schemas.openxmlformats.org/officeDocument/2006/relationships/hyperlink" Target="http://ivo.garant.ru/document?id=890941&amp;sub=3145" TargetMode="External"/><Relationship Id="rId71" Type="http://schemas.openxmlformats.org/officeDocument/2006/relationships/hyperlink" Target="http://ivo.garant.ru/document?id=70329496&amp;sub=1007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91362&amp;sub=0" TargetMode="External"/><Relationship Id="rId29" Type="http://schemas.openxmlformats.org/officeDocument/2006/relationships/hyperlink" Target="http://ivo.garant.ru/document?id=70191362&amp;sub=108652" TargetMode="External"/><Relationship Id="rId11" Type="http://schemas.openxmlformats.org/officeDocument/2006/relationships/hyperlink" Target="http://ivo.garant.ru/document?id=72075030&amp;sub=1002" TargetMode="External"/><Relationship Id="rId24" Type="http://schemas.openxmlformats.org/officeDocument/2006/relationships/hyperlink" Target="http://ivo.garant.ru/document?id=70191362&amp;sub=108659" TargetMode="External"/><Relationship Id="rId32" Type="http://schemas.openxmlformats.org/officeDocument/2006/relationships/hyperlink" Target="http://ivo.garant.ru/document?id=70314724&amp;sub=1111" TargetMode="External"/><Relationship Id="rId37" Type="http://schemas.openxmlformats.org/officeDocument/2006/relationships/hyperlink" Target="http://ivo.garant.ru/document?id=70019644&amp;sub=0" TargetMode="External"/><Relationship Id="rId40" Type="http://schemas.openxmlformats.org/officeDocument/2006/relationships/hyperlink" Target="http://ivo.garant.ru/document?id=72105522&amp;sub=1002" TargetMode="External"/><Relationship Id="rId45" Type="http://schemas.openxmlformats.org/officeDocument/2006/relationships/hyperlink" Target="http://ivo.garant.ru/document?id=77580569&amp;sub=13" TargetMode="External"/><Relationship Id="rId53" Type="http://schemas.openxmlformats.org/officeDocument/2006/relationships/hyperlink" Target="http://ivo.garant.ru/document?id=77580569&amp;sub=1111" TargetMode="External"/><Relationship Id="rId58" Type="http://schemas.openxmlformats.org/officeDocument/2006/relationships/hyperlink" Target="http://ivo.garant.ru/document?id=70191362&amp;sub=108195" TargetMode="External"/><Relationship Id="rId66" Type="http://schemas.openxmlformats.org/officeDocument/2006/relationships/hyperlink" Target="http://ivo.garant.ru/document?id=70191362&amp;sub=108499" TargetMode="External"/><Relationship Id="rId74" Type="http://schemas.openxmlformats.org/officeDocument/2006/relationships/hyperlink" Target="http://ivo.garant.ru/document?id=70529422&amp;sub=0" TargetMode="External"/><Relationship Id="rId79" Type="http://schemas.openxmlformats.org/officeDocument/2006/relationships/hyperlink" Target="http://ivo.garant.ru/document?id=77577348&amp;sub=19" TargetMode="External"/><Relationship Id="rId87" Type="http://schemas.openxmlformats.org/officeDocument/2006/relationships/hyperlink" Target="http://ivo.garant.ru/document?id=70191362&amp;sub=108404" TargetMode="External"/><Relationship Id="rId5" Type="http://schemas.openxmlformats.org/officeDocument/2006/relationships/hyperlink" Target="http://ivo.garant.ru/document?id=70191362&amp;sub=108410" TargetMode="External"/><Relationship Id="rId61" Type="http://schemas.openxmlformats.org/officeDocument/2006/relationships/hyperlink" Target="http://ivo.garant.ru/document?id=70385996&amp;sub=1021" TargetMode="External"/><Relationship Id="rId82" Type="http://schemas.openxmlformats.org/officeDocument/2006/relationships/hyperlink" Target="http://ivo.garant.ru/document?id=70314724&amp;sub=0" TargetMode="External"/><Relationship Id="rId90" Type="http://schemas.openxmlformats.org/officeDocument/2006/relationships/hyperlink" Target="http://ivo.garant.ru/document?id=70191362&amp;sub=108761" TargetMode="External"/><Relationship Id="rId19" Type="http://schemas.openxmlformats.org/officeDocument/2006/relationships/hyperlink" Target="http://ivo.garant.ru/document?id=72073564&amp;sub=1001" TargetMode="External"/><Relationship Id="rId14" Type="http://schemas.openxmlformats.org/officeDocument/2006/relationships/hyperlink" Target="http://ivo.garant.ru/document?id=70292898&amp;sub=15230" TargetMode="External"/><Relationship Id="rId22" Type="http://schemas.openxmlformats.org/officeDocument/2006/relationships/hyperlink" Target="http://ivo.garant.ru/document?id=72073564&amp;sub=1002" TargetMode="External"/><Relationship Id="rId27" Type="http://schemas.openxmlformats.org/officeDocument/2006/relationships/hyperlink" Target="http://ivo.garant.ru/document?id=70191362&amp;sub=1092" TargetMode="External"/><Relationship Id="rId30" Type="http://schemas.openxmlformats.org/officeDocument/2006/relationships/hyperlink" Target="http://ivo.garant.ru/document?id=12071809&amp;sub=1002" TargetMode="External"/><Relationship Id="rId35" Type="http://schemas.openxmlformats.org/officeDocument/2006/relationships/hyperlink" Target="http://ivo.garant.ru/document?id=70364980&amp;sub=0" TargetMode="External"/><Relationship Id="rId43" Type="http://schemas.openxmlformats.org/officeDocument/2006/relationships/hyperlink" Target="http://ivo.garant.ru/document?id=77580569&amp;sub=11" TargetMode="External"/><Relationship Id="rId48" Type="http://schemas.openxmlformats.org/officeDocument/2006/relationships/hyperlink" Target="http://ivo.garant.ru/document?id=72105522&amp;sub=1009" TargetMode="External"/><Relationship Id="rId56" Type="http://schemas.openxmlformats.org/officeDocument/2006/relationships/hyperlink" Target="http://ivo.garant.ru/document?id=70191362&amp;sub=108197" TargetMode="External"/><Relationship Id="rId64" Type="http://schemas.openxmlformats.org/officeDocument/2006/relationships/hyperlink" Target="http://ivo.garant.ru/document?id=70191362&amp;sub=108906" TargetMode="External"/><Relationship Id="rId69" Type="http://schemas.openxmlformats.org/officeDocument/2006/relationships/hyperlink" Target="http://ivo.garant.ru/document?id=70292898&amp;sub=15241" TargetMode="External"/><Relationship Id="rId77" Type="http://schemas.openxmlformats.org/officeDocument/2006/relationships/hyperlink" Target="http://ivo.garant.ru/document?id=2440422&amp;sub=0" TargetMode="External"/><Relationship Id="rId8" Type="http://schemas.openxmlformats.org/officeDocument/2006/relationships/hyperlink" Target="http://ivo.garant.ru/document?id=70292898&amp;sub=15219" TargetMode="External"/><Relationship Id="rId51" Type="http://schemas.openxmlformats.org/officeDocument/2006/relationships/hyperlink" Target="http://ivo.garant.ru/document?id=72105522&amp;sub=1013" TargetMode="External"/><Relationship Id="rId72" Type="http://schemas.openxmlformats.org/officeDocument/2006/relationships/hyperlink" Target="http://ivo.garant.ru/document?id=70329496&amp;sub=0" TargetMode="External"/><Relationship Id="rId80" Type="http://schemas.openxmlformats.org/officeDocument/2006/relationships/hyperlink" Target="http://ivo.garant.ru/document?id=71220184&amp;sub=0" TargetMode="External"/><Relationship Id="rId85" Type="http://schemas.openxmlformats.org/officeDocument/2006/relationships/hyperlink" Target="http://ivo.garant.ru/document?id=55071672&amp;sub=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3804&amp;sub=0" TargetMode="External"/><Relationship Id="rId17" Type="http://schemas.openxmlformats.org/officeDocument/2006/relationships/hyperlink" Target="http://ivo.garant.ru/document?id=70191362&amp;sub=4" TargetMode="External"/><Relationship Id="rId25" Type="http://schemas.openxmlformats.org/officeDocument/2006/relationships/hyperlink" Target="http://ivo.garant.ru/document?id=70191362&amp;sub=108783" TargetMode="External"/><Relationship Id="rId33" Type="http://schemas.openxmlformats.org/officeDocument/2006/relationships/hyperlink" Target="http://ivo.garant.ru/document?id=12048567&amp;sub=601" TargetMode="External"/><Relationship Id="rId38" Type="http://schemas.openxmlformats.org/officeDocument/2006/relationships/hyperlink" Target="http://ivo.garant.ru/document?id=72105522&amp;sub=1001" TargetMode="External"/><Relationship Id="rId46" Type="http://schemas.openxmlformats.org/officeDocument/2006/relationships/hyperlink" Target="http://ivo.garant.ru/document?id=72105522&amp;sub=1008" TargetMode="External"/><Relationship Id="rId59" Type="http://schemas.openxmlformats.org/officeDocument/2006/relationships/hyperlink" Target="http://ivo.garant.ru/document?id=70191362&amp;sub=108761" TargetMode="External"/><Relationship Id="rId67" Type="http://schemas.openxmlformats.org/officeDocument/2006/relationships/hyperlink" Target="http://ivo.garant.ru/document?id=70412244&amp;sub=0" TargetMode="External"/><Relationship Id="rId20" Type="http://schemas.openxmlformats.org/officeDocument/2006/relationships/hyperlink" Target="http://ivo.garant.ru/document?id=77578180&amp;sub=9" TargetMode="External"/><Relationship Id="rId41" Type="http://schemas.openxmlformats.org/officeDocument/2006/relationships/hyperlink" Target="http://ivo.garant.ru/document?id=77580569&amp;sub=4" TargetMode="External"/><Relationship Id="rId54" Type="http://schemas.openxmlformats.org/officeDocument/2006/relationships/hyperlink" Target="http://ivo.garant.ru/document?id=70191362&amp;sub=108758" TargetMode="External"/><Relationship Id="rId62" Type="http://schemas.openxmlformats.org/officeDocument/2006/relationships/hyperlink" Target="http://ivo.garant.ru/document?id=70191362&amp;sub=108912" TargetMode="External"/><Relationship Id="rId70" Type="http://schemas.openxmlformats.org/officeDocument/2006/relationships/hyperlink" Target="http://ivo.garant.ru/document?id=70292898&amp;sub=0" TargetMode="External"/><Relationship Id="rId75" Type="http://schemas.openxmlformats.org/officeDocument/2006/relationships/hyperlink" Target="http://ivo.garant.ru/document?id=5532903&amp;sub=0" TargetMode="External"/><Relationship Id="rId83" Type="http://schemas.openxmlformats.org/officeDocument/2006/relationships/hyperlink" Target="http://ivo.garant.ru/document?id=99499&amp;sub=1000" TargetMode="External"/><Relationship Id="rId88" Type="http://schemas.openxmlformats.org/officeDocument/2006/relationships/hyperlink" Target="http://ivo.garant.ru/document?id=79146&amp;sub=1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440" TargetMode="External"/><Relationship Id="rId15" Type="http://schemas.openxmlformats.org/officeDocument/2006/relationships/hyperlink" Target="http://ivo.garant.ru/document?id=70292898&amp;sub=0" TargetMode="External"/><Relationship Id="rId23" Type="http://schemas.openxmlformats.org/officeDocument/2006/relationships/hyperlink" Target="http://ivo.garant.ru/document?id=77578180&amp;sub=17" TargetMode="External"/><Relationship Id="rId28" Type="http://schemas.openxmlformats.org/officeDocument/2006/relationships/hyperlink" Target="http://ivo.garant.ru/document?id=70191362&amp;sub=108785" TargetMode="External"/><Relationship Id="rId36" Type="http://schemas.openxmlformats.org/officeDocument/2006/relationships/hyperlink" Target="http://ivo.garant.ru/document?id=70191362&amp;sub=108190" TargetMode="External"/><Relationship Id="rId49" Type="http://schemas.openxmlformats.org/officeDocument/2006/relationships/hyperlink" Target="http://ivo.garant.ru/document?id=77580569&amp;sub=16" TargetMode="External"/><Relationship Id="rId57" Type="http://schemas.openxmlformats.org/officeDocument/2006/relationships/hyperlink" Target="http://ivo.garant.ru/document?id=70191362&amp;sub=108170" TargetMode="External"/><Relationship Id="rId10" Type="http://schemas.openxmlformats.org/officeDocument/2006/relationships/hyperlink" Target="http://ivo.garant.ru/document?id=72075030&amp;sub=1001" TargetMode="External"/><Relationship Id="rId31" Type="http://schemas.openxmlformats.org/officeDocument/2006/relationships/hyperlink" Target="http://ivo.garant.ru/document?id=12071809&amp;sub=0" TargetMode="External"/><Relationship Id="rId44" Type="http://schemas.openxmlformats.org/officeDocument/2006/relationships/hyperlink" Target="http://ivo.garant.ru/document?id=72105522&amp;sub=1007" TargetMode="External"/><Relationship Id="rId52" Type="http://schemas.openxmlformats.org/officeDocument/2006/relationships/hyperlink" Target="http://ivo.garant.ru/document?id=77580569&amp;sub=21" TargetMode="External"/><Relationship Id="rId60" Type="http://schemas.openxmlformats.org/officeDocument/2006/relationships/hyperlink" Target="http://ivo.garant.ru/document?id=70191362&amp;sub=108762" TargetMode="External"/><Relationship Id="rId65" Type="http://schemas.openxmlformats.org/officeDocument/2006/relationships/hyperlink" Target="http://ivo.garant.ru/document?id=70191362&amp;sub=108498" TargetMode="External"/><Relationship Id="rId73" Type="http://schemas.openxmlformats.org/officeDocument/2006/relationships/hyperlink" Target="http://ivo.garant.ru/document?id=70529422&amp;sub=1000" TargetMode="External"/><Relationship Id="rId78" Type="http://schemas.openxmlformats.org/officeDocument/2006/relationships/hyperlink" Target="http://ivo.garant.ru/document?id=72073562&amp;sub=1000" TargetMode="External"/><Relationship Id="rId81" Type="http://schemas.openxmlformats.org/officeDocument/2006/relationships/hyperlink" Target="http://ivo.garant.ru/document?id=70314724&amp;sub=1000" TargetMode="External"/><Relationship Id="rId86" Type="http://schemas.openxmlformats.org/officeDocument/2006/relationships/hyperlink" Target="http://ivo.garant.ru/document?id=70191362&amp;sub=108170" TargetMode="External"/><Relationship Id="rId4" Type="http://schemas.openxmlformats.org/officeDocument/2006/relationships/hyperlink" Target="http://ivo.garant.ru/document?id=71222832&amp;sub=0" TargetMode="External"/><Relationship Id="rId9" Type="http://schemas.openxmlformats.org/officeDocument/2006/relationships/hyperlink" Target="http://ivo.garant.ru/document?id=702928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17167</Words>
  <Characters>97856</Characters>
  <Application>Microsoft Office Word</Application>
  <DocSecurity>0</DocSecurity>
  <Lines>815</Lines>
  <Paragraphs>229</Paragraphs>
  <ScaleCrop>false</ScaleCrop>
  <Company/>
  <LinksUpToDate>false</LinksUpToDate>
  <CharactersWithSpaces>114794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2019-06-14T01:54:00Z</dcterms:created>
  <dcterms:modified xsi:type="dcterms:W3CDTF">2019-06-14T01:57:00Z</dcterms:modified>
</cp:coreProperties>
</file>